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AEAC" w14:textId="25C5401B"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D75537">
        <w:rPr>
          <w:rFonts w:ascii="Calibri" w:hAnsi="Calibri" w:cs="Calibri"/>
          <w:b/>
          <w:sz w:val="30"/>
          <w:szCs w:val="30"/>
        </w:rPr>
        <w:t>1</w:t>
      </w:r>
      <w:r w:rsidRPr="00F14240">
        <w:rPr>
          <w:rFonts w:ascii="Calibri" w:hAnsi="Calibri" w:cs="Calibri"/>
          <w:b/>
          <w:sz w:val="30"/>
          <w:szCs w:val="30"/>
        </w:rPr>
        <w:t xml:space="preserve">: </w:t>
      </w:r>
      <w:r w:rsidR="00CE395F">
        <w:rPr>
          <w:rFonts w:ascii="Calibri" w:hAnsi="Calibri" w:cs="Calibri"/>
          <w:i/>
          <w:iCs/>
          <w:sz w:val="30"/>
          <w:szCs w:val="30"/>
        </w:rPr>
        <w:t>1 Corinthians 15:1</w:t>
      </w:r>
      <w:r w:rsidR="000E44B8">
        <w:rPr>
          <w:rFonts w:ascii="Calibri" w:hAnsi="Calibri" w:cs="Calibri"/>
          <w:i/>
          <w:iCs/>
          <w:sz w:val="30"/>
          <w:szCs w:val="30"/>
        </w:rPr>
        <w:t>–</w:t>
      </w:r>
      <w:r w:rsidR="00CE395F">
        <w:rPr>
          <w:rFonts w:ascii="Calibri" w:hAnsi="Calibri" w:cs="Calibri"/>
          <w:i/>
          <w:iCs/>
          <w:sz w:val="30"/>
          <w:szCs w:val="30"/>
        </w:rPr>
        <w:t xml:space="preserve">11 </w:t>
      </w:r>
      <w:r w:rsidR="000E44B8">
        <w:rPr>
          <w:rFonts w:ascii="Calibri" w:hAnsi="Calibri" w:cs="Calibri"/>
          <w:i/>
          <w:iCs/>
          <w:sz w:val="30"/>
          <w:szCs w:val="30"/>
        </w:rPr>
        <w:t>–</w:t>
      </w:r>
      <w:r w:rsidR="00CE395F">
        <w:rPr>
          <w:rFonts w:ascii="Calibri" w:hAnsi="Calibri" w:cs="Calibri"/>
          <w:i/>
          <w:iCs/>
          <w:sz w:val="30"/>
          <w:szCs w:val="30"/>
        </w:rPr>
        <w:t xml:space="preserve"> The Crux of the Gospel</w:t>
      </w:r>
    </w:p>
    <w:p w14:paraId="453D3714" w14:textId="3E4B1AC2"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745E78">
        <w:rPr>
          <w:rFonts w:ascii="Calibri" w:hAnsi="Calibri" w:cs="Calibri"/>
          <w:b/>
          <w:bCs/>
          <w:noProof/>
          <w:sz w:val="30"/>
          <w:szCs w:val="30"/>
        </w:rPr>
        <w:drawing>
          <wp:inline distT="0" distB="0" distL="0" distR="0" wp14:anchorId="1F8961DC" wp14:editId="6E02FAC0">
            <wp:extent cx="5486019" cy="1613535"/>
            <wp:effectExtent l="0" t="0" r="635" b="0"/>
            <wp:docPr id="910449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49713"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486019" cy="1613535"/>
                    </a:xfrm>
                    <a:prstGeom prst="rect">
                      <a:avLst/>
                    </a:prstGeom>
                  </pic:spPr>
                </pic:pic>
              </a:graphicData>
            </a:graphic>
          </wp:inline>
        </w:drawing>
      </w:r>
    </w:p>
    <w:p w14:paraId="228B32A7" w14:textId="34569744" w:rsidR="00CE395F" w:rsidRPr="00312121" w:rsidRDefault="00CE395F" w:rsidP="00CE395F">
      <w:pPr>
        <w:rPr>
          <w:rFonts w:cs="Calibri"/>
          <w:b/>
          <w:sz w:val="24"/>
          <w:szCs w:val="24"/>
        </w:rPr>
      </w:pPr>
      <w:r w:rsidRPr="00312121">
        <w:rPr>
          <w:rFonts w:cs="Calibri"/>
          <w:b/>
          <w:sz w:val="24"/>
          <w:szCs w:val="24"/>
        </w:rPr>
        <w:t xml:space="preserve">Main Point: The </w:t>
      </w:r>
      <w:r w:rsidR="000E44B8">
        <w:rPr>
          <w:rFonts w:cs="Calibri"/>
          <w:b/>
          <w:sz w:val="24"/>
          <w:szCs w:val="24"/>
        </w:rPr>
        <w:t>Resurrection</w:t>
      </w:r>
      <w:r w:rsidRPr="00312121">
        <w:rPr>
          <w:rFonts w:cs="Calibri"/>
          <w:b/>
          <w:sz w:val="24"/>
          <w:szCs w:val="24"/>
        </w:rPr>
        <w:t xml:space="preserve"> of Jesus is a verifiable fact and the foundation of the </w:t>
      </w:r>
      <w:r w:rsidR="000E44B8">
        <w:rPr>
          <w:rFonts w:cs="Calibri"/>
          <w:b/>
          <w:sz w:val="24"/>
          <w:szCs w:val="24"/>
        </w:rPr>
        <w:t>Gospel</w:t>
      </w:r>
      <w:r w:rsidRPr="00312121">
        <w:rPr>
          <w:rFonts w:cs="Calibri"/>
          <w:b/>
          <w:sz w:val="24"/>
          <w:szCs w:val="24"/>
        </w:rPr>
        <w:t>.</w:t>
      </w:r>
    </w:p>
    <w:p w14:paraId="1C190309" w14:textId="0514D884" w:rsidR="00023E24" w:rsidRPr="00023E24" w:rsidRDefault="00023E24" w:rsidP="00023E24">
      <w:pPr>
        <w:rPr>
          <w:rFonts w:cs="Calibri"/>
          <w:sz w:val="24"/>
          <w:szCs w:val="24"/>
        </w:rPr>
      </w:pPr>
      <w:r w:rsidRPr="00B96BE3">
        <w:rPr>
          <w:rFonts w:cs="Calibri"/>
          <w:sz w:val="24"/>
          <w:szCs w:val="24"/>
        </w:rPr>
        <w:t xml:space="preserve">Easter is celebrated around the world, often </w:t>
      </w:r>
      <w:r w:rsidR="00F87583">
        <w:rPr>
          <w:rFonts w:cs="Calibri"/>
          <w:sz w:val="24"/>
          <w:szCs w:val="24"/>
        </w:rPr>
        <w:t>accompanied by</w:t>
      </w:r>
      <w:r w:rsidRPr="00B96BE3">
        <w:rPr>
          <w:rFonts w:cs="Calibri"/>
          <w:sz w:val="24"/>
          <w:szCs w:val="24"/>
        </w:rPr>
        <w:t xml:space="preserve"> traditional family meals. While the main dish may stay the same, side dishes can vary by culture and custom. For example:</w:t>
      </w:r>
    </w:p>
    <w:p w14:paraId="4D8952A5" w14:textId="77777777" w:rsidR="00023E24" w:rsidRPr="00023E24" w:rsidRDefault="00023E24" w:rsidP="00023E24">
      <w:pPr>
        <w:ind w:left="720"/>
        <w:rPr>
          <w:rFonts w:cs="Calibri"/>
          <w:sz w:val="24"/>
          <w:szCs w:val="24"/>
        </w:rPr>
      </w:pPr>
      <w:r w:rsidRPr="00B96BE3">
        <w:rPr>
          <w:rFonts w:cs="Calibri"/>
          <w:sz w:val="24"/>
          <w:szCs w:val="24"/>
        </w:rPr>
        <w:t>• </w:t>
      </w:r>
      <w:r w:rsidRPr="00B96BE3">
        <w:rPr>
          <w:rFonts w:cs="Calibri"/>
          <w:b/>
          <w:bCs/>
          <w:sz w:val="24"/>
          <w:szCs w:val="24"/>
        </w:rPr>
        <w:t>Italy:</w:t>
      </w:r>
      <w:r w:rsidRPr="00B96BE3">
        <w:rPr>
          <w:rFonts w:cs="Calibri"/>
          <w:sz w:val="24"/>
          <w:szCs w:val="24"/>
        </w:rPr>
        <w:t> Stuffed artichokes</w:t>
      </w:r>
      <w:r w:rsidRPr="00B96BE3">
        <w:rPr>
          <w:rFonts w:cs="Calibri"/>
          <w:sz w:val="24"/>
          <w:szCs w:val="24"/>
        </w:rPr>
        <w:br/>
        <w:t>• </w:t>
      </w:r>
      <w:r w:rsidRPr="00B96BE3">
        <w:rPr>
          <w:rFonts w:cs="Calibri"/>
          <w:b/>
          <w:bCs/>
          <w:sz w:val="24"/>
          <w:szCs w:val="24"/>
        </w:rPr>
        <w:t>Greece:</w:t>
      </w:r>
      <w:r w:rsidRPr="00B96BE3">
        <w:rPr>
          <w:rFonts w:cs="Calibri"/>
          <w:sz w:val="24"/>
          <w:szCs w:val="24"/>
        </w:rPr>
        <w:t> Lentil soup</w:t>
      </w:r>
      <w:r w:rsidRPr="00B96BE3">
        <w:rPr>
          <w:rFonts w:cs="Calibri"/>
          <w:sz w:val="24"/>
          <w:szCs w:val="24"/>
        </w:rPr>
        <w:br/>
        <w:t>• </w:t>
      </w:r>
      <w:r w:rsidRPr="00B96BE3">
        <w:rPr>
          <w:rFonts w:cs="Calibri"/>
          <w:b/>
          <w:bCs/>
          <w:sz w:val="24"/>
          <w:szCs w:val="24"/>
        </w:rPr>
        <w:t>New Zealand:</w:t>
      </w:r>
      <w:r w:rsidRPr="00B96BE3">
        <w:rPr>
          <w:rFonts w:cs="Calibri"/>
          <w:sz w:val="24"/>
          <w:szCs w:val="24"/>
        </w:rPr>
        <w:t> Hot cross buns</w:t>
      </w:r>
      <w:r w:rsidRPr="00B96BE3">
        <w:rPr>
          <w:rFonts w:cs="Calibri"/>
          <w:sz w:val="24"/>
          <w:szCs w:val="24"/>
        </w:rPr>
        <w:br/>
        <w:t>• </w:t>
      </w:r>
      <w:r w:rsidRPr="00B96BE3">
        <w:rPr>
          <w:rFonts w:cs="Calibri"/>
          <w:b/>
          <w:bCs/>
          <w:sz w:val="24"/>
          <w:szCs w:val="24"/>
        </w:rPr>
        <w:t>Spain:</w:t>
      </w:r>
      <w:r w:rsidRPr="00B96BE3">
        <w:rPr>
          <w:rFonts w:cs="Calibri"/>
          <w:sz w:val="24"/>
          <w:szCs w:val="24"/>
        </w:rPr>
        <w:t> </w:t>
      </w:r>
      <w:proofErr w:type="spellStart"/>
      <w:r w:rsidRPr="00B96BE3">
        <w:rPr>
          <w:rFonts w:cs="Calibri"/>
          <w:sz w:val="24"/>
          <w:szCs w:val="24"/>
        </w:rPr>
        <w:t>Torrijas</w:t>
      </w:r>
      <w:proofErr w:type="spellEnd"/>
      <w:r w:rsidRPr="00B96BE3">
        <w:rPr>
          <w:rFonts w:cs="Calibri"/>
          <w:sz w:val="24"/>
          <w:szCs w:val="24"/>
        </w:rPr>
        <w:t xml:space="preserve"> (similar to French toast)</w:t>
      </w:r>
      <w:r w:rsidRPr="00B96BE3">
        <w:rPr>
          <w:rFonts w:cs="Calibri"/>
          <w:sz w:val="24"/>
          <w:szCs w:val="24"/>
        </w:rPr>
        <w:br/>
        <w:t>• </w:t>
      </w:r>
      <w:r w:rsidRPr="00B96BE3">
        <w:rPr>
          <w:rFonts w:cs="Calibri"/>
          <w:b/>
          <w:bCs/>
          <w:sz w:val="24"/>
          <w:szCs w:val="24"/>
        </w:rPr>
        <w:t>Germany:</w:t>
      </w:r>
      <w:r w:rsidRPr="00B96BE3">
        <w:rPr>
          <w:rFonts w:cs="Calibri"/>
          <w:sz w:val="24"/>
          <w:szCs w:val="24"/>
        </w:rPr>
        <w:t> Fish cakes</w:t>
      </w:r>
    </w:p>
    <w:p w14:paraId="7F938A12" w14:textId="1744C094" w:rsidR="00023E24" w:rsidRPr="00023E24" w:rsidRDefault="00023E24" w:rsidP="00023E24">
      <w:pPr>
        <w:rPr>
          <w:rFonts w:cs="Calibri"/>
          <w:b/>
          <w:bCs/>
          <w:sz w:val="24"/>
          <w:szCs w:val="24"/>
        </w:rPr>
      </w:pPr>
      <w:r w:rsidRPr="00023E24">
        <w:rPr>
          <w:rFonts w:cs="Calibri"/>
          <w:b/>
          <w:bCs/>
          <w:sz w:val="24"/>
          <w:szCs w:val="24"/>
        </w:rPr>
        <w:t xml:space="preserve">Q: </w:t>
      </w:r>
      <w:r w:rsidRPr="00B96BE3">
        <w:rPr>
          <w:rFonts w:cs="Calibri"/>
          <w:b/>
          <w:bCs/>
          <w:sz w:val="24"/>
          <w:szCs w:val="24"/>
        </w:rPr>
        <w:t>What are your favorite side dishes at Easter brunch, lunch or dinner?</w:t>
      </w:r>
    </w:p>
    <w:p w14:paraId="5A24CA06" w14:textId="658A5CE2" w:rsidR="00023E24" w:rsidRPr="00023E24" w:rsidRDefault="00023E24" w:rsidP="00023E24">
      <w:pPr>
        <w:rPr>
          <w:rFonts w:cs="Calibri"/>
          <w:b/>
          <w:bCs/>
          <w:sz w:val="24"/>
          <w:szCs w:val="24"/>
        </w:rPr>
      </w:pPr>
      <w:r w:rsidRPr="00023E24">
        <w:rPr>
          <w:rFonts w:cs="Calibri"/>
          <w:b/>
          <w:bCs/>
          <w:sz w:val="24"/>
          <w:szCs w:val="24"/>
        </w:rPr>
        <w:t xml:space="preserve">Q: </w:t>
      </w:r>
      <w:r w:rsidR="00F87583" w:rsidRPr="00F87583">
        <w:rPr>
          <w:rFonts w:cs="Calibri"/>
          <w:b/>
          <w:bCs/>
          <w:color w:val="000000"/>
          <w:sz w:val="24"/>
          <w:szCs w:val="24"/>
        </w:rPr>
        <w:t>How often do you add a new side dish to your Easter meal?</w:t>
      </w:r>
    </w:p>
    <w:p w14:paraId="50674130" w14:textId="6E6B47C5" w:rsidR="00023E24" w:rsidRPr="00B96BE3" w:rsidRDefault="00023E24" w:rsidP="00023E24">
      <w:pPr>
        <w:spacing w:after="0"/>
        <w:rPr>
          <w:rFonts w:cs="Calibri"/>
          <w:sz w:val="24"/>
          <w:szCs w:val="24"/>
        </w:rPr>
      </w:pPr>
      <w:r w:rsidRPr="00B96BE3">
        <w:rPr>
          <w:rFonts w:cs="Calibri"/>
          <w:sz w:val="24"/>
          <w:szCs w:val="24"/>
        </w:rPr>
        <w:t xml:space="preserve">Most families are willing to rotate side dishes from year to year, but replacing </w:t>
      </w:r>
      <w:r w:rsidRPr="00023E24">
        <w:rPr>
          <w:rFonts w:cs="Calibri"/>
          <w:sz w:val="24"/>
          <w:szCs w:val="24"/>
        </w:rPr>
        <w:t>a</w:t>
      </w:r>
      <w:r w:rsidRPr="00B96BE3">
        <w:rPr>
          <w:rFonts w:cs="Calibri"/>
          <w:sz w:val="24"/>
          <w:szCs w:val="24"/>
        </w:rPr>
        <w:t xml:space="preserve"> main dish is much harder. The main course</w:t>
      </w:r>
      <w:r w:rsidRPr="00023E24">
        <w:rPr>
          <w:rFonts w:cs="Calibri"/>
          <w:sz w:val="24"/>
          <w:szCs w:val="24"/>
        </w:rPr>
        <w:t>s</w:t>
      </w:r>
      <w:r w:rsidRPr="00B96BE3">
        <w:rPr>
          <w:rFonts w:cs="Calibri"/>
          <w:sz w:val="24"/>
          <w:szCs w:val="24"/>
        </w:rPr>
        <w:t xml:space="preserve"> define the meal.</w:t>
      </w:r>
    </w:p>
    <w:p w14:paraId="0FEC8601" w14:textId="77777777" w:rsidR="00023E24" w:rsidRDefault="00023E24" w:rsidP="00023E24">
      <w:pPr>
        <w:spacing w:after="0"/>
        <w:rPr>
          <w:rFonts w:cs="Calibri"/>
          <w:sz w:val="24"/>
          <w:szCs w:val="24"/>
        </w:rPr>
      </w:pPr>
    </w:p>
    <w:p w14:paraId="48130651" w14:textId="04AFC7DB" w:rsidR="00023E24" w:rsidRPr="00023E24" w:rsidRDefault="00023E24" w:rsidP="00023E24">
      <w:pPr>
        <w:spacing w:after="0"/>
        <w:rPr>
          <w:sz w:val="24"/>
          <w:szCs w:val="24"/>
        </w:rPr>
      </w:pPr>
      <w:r w:rsidRPr="00B96BE3">
        <w:rPr>
          <w:rFonts w:cs="Calibri"/>
          <w:sz w:val="24"/>
          <w:szCs w:val="24"/>
        </w:rPr>
        <w:t xml:space="preserve">In today’s lesson, Paul reminds us that the </w:t>
      </w:r>
      <w:r w:rsidR="000E44B8">
        <w:rPr>
          <w:rFonts w:cs="Calibri"/>
          <w:sz w:val="24"/>
          <w:szCs w:val="24"/>
        </w:rPr>
        <w:t>Resurrection</w:t>
      </w:r>
      <w:r w:rsidRPr="00B96BE3">
        <w:rPr>
          <w:rFonts w:cs="Calibri"/>
          <w:sz w:val="24"/>
          <w:szCs w:val="24"/>
        </w:rPr>
        <w:t xml:space="preserve"> is not a side dish in the Christian faith. It is not a secondary or tertiary belief; it is primary. You cannot remove it from the menu. Christianity does not exist without the </w:t>
      </w:r>
      <w:r w:rsidR="000E44B8">
        <w:rPr>
          <w:rFonts w:cs="Calibri"/>
          <w:sz w:val="24"/>
          <w:szCs w:val="24"/>
        </w:rPr>
        <w:t>Resurrection</w:t>
      </w:r>
      <w:r w:rsidRPr="00B96BE3">
        <w:rPr>
          <w:rFonts w:cs="Calibri"/>
          <w:sz w:val="24"/>
          <w:szCs w:val="24"/>
        </w:rPr>
        <w:t>.</w:t>
      </w:r>
      <w:r w:rsidRPr="00023E24">
        <w:rPr>
          <w:rStyle w:val="EndnoteReference"/>
          <w:sz w:val="24"/>
          <w:szCs w:val="24"/>
        </w:rPr>
        <w:endnoteReference w:id="2"/>
      </w:r>
    </w:p>
    <w:p w14:paraId="61C66D88" w14:textId="77777777" w:rsidR="00023E24" w:rsidRPr="00B96BE3" w:rsidRDefault="00023E24" w:rsidP="00023E24">
      <w:pPr>
        <w:spacing w:after="0"/>
        <w:rPr>
          <w:rFonts w:cs="Calibri"/>
        </w:rPr>
      </w:pPr>
    </w:p>
    <w:p w14:paraId="0C7FCC12" w14:textId="24A9FBA3" w:rsidR="00CE395F" w:rsidRPr="00312121" w:rsidRDefault="00305B75" w:rsidP="00CE395F">
      <w:pPr>
        <w:spacing w:after="160"/>
        <w:rPr>
          <w:rFonts w:cs="Calibri"/>
          <w:color w:val="000000"/>
          <w:sz w:val="24"/>
          <w:szCs w:val="24"/>
        </w:rPr>
      </w:pPr>
      <w:r>
        <w:rPr>
          <w:b/>
          <w:bCs/>
          <w:sz w:val="24"/>
          <w:szCs w:val="24"/>
        </w:rPr>
        <w:t>Study introduction</w:t>
      </w:r>
      <w:r w:rsidR="00CE395F" w:rsidRPr="00312121">
        <w:rPr>
          <w:rFonts w:cs="Calibri"/>
          <w:b/>
          <w:bCs/>
          <w:color w:val="000000"/>
          <w:sz w:val="24"/>
          <w:szCs w:val="24"/>
        </w:rPr>
        <w:t>:</w:t>
      </w:r>
      <w:r w:rsidR="00CE395F" w:rsidRPr="00312121">
        <w:rPr>
          <w:rFonts w:cs="Calibri"/>
          <w:color w:val="000000"/>
          <w:sz w:val="24"/>
          <w:szCs w:val="24"/>
        </w:rPr>
        <w:t xml:space="preserve"> We could take many angles to talk about the hope of the </w:t>
      </w:r>
      <w:r w:rsidR="000E44B8">
        <w:rPr>
          <w:rFonts w:cs="Calibri"/>
          <w:color w:val="000000"/>
          <w:sz w:val="24"/>
          <w:szCs w:val="24"/>
        </w:rPr>
        <w:t>Gospel</w:t>
      </w:r>
      <w:r w:rsidR="00CE395F" w:rsidRPr="00312121">
        <w:rPr>
          <w:rFonts w:cs="Calibri"/>
          <w:color w:val="000000"/>
          <w:sz w:val="24"/>
          <w:szCs w:val="24"/>
        </w:rPr>
        <w:t xml:space="preserve"> on Easter. For some of us, this may feel like an unusual one because it’s not the story of Easter from the Gospels. Instead, it’s Paul’s answer to the theological questions the early Christians in Corinth were asking about the </w:t>
      </w:r>
      <w:r w:rsidR="000E44B8">
        <w:rPr>
          <w:rFonts w:cs="Calibri"/>
          <w:color w:val="000000"/>
          <w:sz w:val="24"/>
          <w:szCs w:val="24"/>
        </w:rPr>
        <w:t>Resurrection</w:t>
      </w:r>
      <w:r w:rsidR="00CE395F" w:rsidRPr="00312121">
        <w:rPr>
          <w:rFonts w:cs="Calibri"/>
          <w:color w:val="000000"/>
          <w:sz w:val="24"/>
          <w:szCs w:val="24"/>
        </w:rPr>
        <w:t xml:space="preserve"> of both Jesus and believers. The </w:t>
      </w:r>
      <w:r w:rsidR="000E44B8">
        <w:rPr>
          <w:rFonts w:cs="Calibri"/>
          <w:color w:val="000000"/>
          <w:sz w:val="24"/>
          <w:szCs w:val="24"/>
        </w:rPr>
        <w:t>Resurrection</w:t>
      </w:r>
      <w:r w:rsidR="00CE395F" w:rsidRPr="00312121">
        <w:rPr>
          <w:rFonts w:cs="Calibri"/>
          <w:color w:val="000000"/>
          <w:sz w:val="24"/>
          <w:szCs w:val="24"/>
        </w:rPr>
        <w:t xml:space="preserve"> changed everything. It is the foundation of the </w:t>
      </w:r>
      <w:r w:rsidR="000E44B8">
        <w:rPr>
          <w:rFonts w:cs="Calibri"/>
          <w:color w:val="000000"/>
          <w:sz w:val="24"/>
          <w:szCs w:val="24"/>
        </w:rPr>
        <w:t>Gospel</w:t>
      </w:r>
      <w:r w:rsidR="00CE395F" w:rsidRPr="00312121">
        <w:rPr>
          <w:rFonts w:cs="Calibri"/>
          <w:color w:val="000000"/>
          <w:sz w:val="24"/>
          <w:szCs w:val="24"/>
        </w:rPr>
        <w:t xml:space="preserve"> of </w:t>
      </w:r>
      <w:r w:rsidR="00CE395F" w:rsidRPr="00312121">
        <w:rPr>
          <w:rFonts w:cs="Calibri"/>
          <w:color w:val="000000"/>
          <w:sz w:val="24"/>
          <w:szCs w:val="24"/>
        </w:rPr>
        <w:lastRenderedPageBreak/>
        <w:t xml:space="preserve">Jesus Christ. Without it, our faith means nothing, there is no point. The Corinthians were questioning the future </w:t>
      </w:r>
      <w:r w:rsidR="000E44B8">
        <w:rPr>
          <w:rFonts w:cs="Calibri"/>
          <w:color w:val="000000"/>
          <w:sz w:val="24"/>
          <w:szCs w:val="24"/>
        </w:rPr>
        <w:t>Resurrection</w:t>
      </w:r>
      <w:r w:rsidR="00CE395F" w:rsidRPr="00312121">
        <w:rPr>
          <w:rFonts w:cs="Calibri"/>
          <w:color w:val="000000"/>
          <w:sz w:val="24"/>
          <w:szCs w:val="24"/>
        </w:rPr>
        <w:t xml:space="preserve"> of </w:t>
      </w:r>
      <w:r w:rsidR="000E44B8">
        <w:rPr>
          <w:rFonts w:cs="Calibri"/>
          <w:color w:val="000000"/>
          <w:sz w:val="24"/>
          <w:szCs w:val="24"/>
        </w:rPr>
        <w:t>Jesus’</w:t>
      </w:r>
      <w:r w:rsidR="00CE395F" w:rsidRPr="00312121">
        <w:rPr>
          <w:rFonts w:cs="Calibri"/>
          <w:color w:val="000000"/>
          <w:sz w:val="24"/>
          <w:szCs w:val="24"/>
        </w:rPr>
        <w:t xml:space="preserve"> followers. Paul told them the </w:t>
      </w:r>
      <w:r w:rsidR="000E44B8">
        <w:rPr>
          <w:rFonts w:cs="Calibri"/>
          <w:color w:val="000000"/>
          <w:sz w:val="24"/>
          <w:szCs w:val="24"/>
        </w:rPr>
        <w:t>Resurrection</w:t>
      </w:r>
      <w:r w:rsidR="00CE395F" w:rsidRPr="00312121">
        <w:rPr>
          <w:rFonts w:cs="Calibri"/>
          <w:color w:val="000000"/>
          <w:sz w:val="24"/>
          <w:szCs w:val="24"/>
        </w:rPr>
        <w:t xml:space="preserve"> of Christians and the </w:t>
      </w:r>
      <w:r w:rsidR="000E44B8">
        <w:rPr>
          <w:rFonts w:cs="Calibri"/>
          <w:color w:val="000000"/>
          <w:sz w:val="24"/>
          <w:szCs w:val="24"/>
        </w:rPr>
        <w:t>Resurrection</w:t>
      </w:r>
      <w:r w:rsidR="00CE395F" w:rsidRPr="00312121">
        <w:rPr>
          <w:rFonts w:cs="Calibri"/>
          <w:color w:val="000000"/>
          <w:sz w:val="24"/>
          <w:szCs w:val="24"/>
        </w:rPr>
        <w:t xml:space="preserve"> of Christ went hand in hand; you cannot have one without the other. The whole point of Jesus becoming human, dying in our place, and rising again was so we could rise with Him. Otherwise, He could have just stayed in heaven. This is the hope of the </w:t>
      </w:r>
      <w:r w:rsidR="000E44B8">
        <w:rPr>
          <w:rFonts w:cs="Calibri"/>
          <w:color w:val="000000"/>
          <w:sz w:val="24"/>
          <w:szCs w:val="24"/>
        </w:rPr>
        <w:t xml:space="preserve">Resurrection – </w:t>
      </w:r>
      <w:r w:rsidR="00CE395F" w:rsidRPr="00312121">
        <w:rPr>
          <w:rFonts w:cs="Calibri"/>
          <w:color w:val="000000"/>
          <w:sz w:val="24"/>
          <w:szCs w:val="24"/>
        </w:rPr>
        <w:t>not just that Jesus rose from the dead but that we will rise one day</w:t>
      </w:r>
      <w:r w:rsidR="000E44B8">
        <w:rPr>
          <w:rFonts w:cs="Calibri"/>
          <w:color w:val="000000"/>
          <w:sz w:val="24"/>
          <w:szCs w:val="24"/>
        </w:rPr>
        <w:t>,</w:t>
      </w:r>
      <w:r w:rsidR="00CE395F" w:rsidRPr="00312121">
        <w:rPr>
          <w:rFonts w:cs="Calibri"/>
          <w:color w:val="000000"/>
          <w:sz w:val="24"/>
          <w:szCs w:val="24"/>
        </w:rPr>
        <w:t xml:space="preserve"> too. And we can live a new life, a ”</w:t>
      </w:r>
      <w:r w:rsidR="000E44B8">
        <w:rPr>
          <w:rFonts w:cs="Calibri"/>
          <w:color w:val="000000"/>
          <w:sz w:val="24"/>
          <w:szCs w:val="24"/>
        </w:rPr>
        <w:t>Resurrection</w:t>
      </w:r>
      <w:r w:rsidR="00CE395F" w:rsidRPr="00312121">
        <w:rPr>
          <w:rFonts w:cs="Calibri"/>
          <w:color w:val="000000"/>
          <w:sz w:val="24"/>
          <w:szCs w:val="24"/>
        </w:rPr>
        <w:t xml:space="preserve"> life</w:t>
      </w:r>
      <w:r w:rsidR="000E44B8">
        <w:rPr>
          <w:rFonts w:cs="Calibri"/>
          <w:color w:val="000000"/>
          <w:sz w:val="24"/>
          <w:szCs w:val="24"/>
        </w:rPr>
        <w:t>,</w:t>
      </w:r>
      <w:r w:rsidR="00CE395F" w:rsidRPr="00312121">
        <w:rPr>
          <w:rFonts w:cs="Calibri"/>
          <w:color w:val="000000"/>
          <w:sz w:val="24"/>
          <w:szCs w:val="24"/>
        </w:rPr>
        <w:t>” as a new creation in Him, even in the here and now. Our old selves have died with Christ</w:t>
      </w:r>
      <w:r w:rsidR="000E44B8">
        <w:rPr>
          <w:rFonts w:cs="Calibri"/>
          <w:color w:val="000000"/>
          <w:sz w:val="24"/>
          <w:szCs w:val="24"/>
        </w:rPr>
        <w:t>,</w:t>
      </w:r>
      <w:r w:rsidR="00CE395F" w:rsidRPr="00312121">
        <w:rPr>
          <w:rFonts w:cs="Calibri"/>
          <w:color w:val="000000"/>
          <w:sz w:val="24"/>
          <w:szCs w:val="24"/>
        </w:rPr>
        <w:t xml:space="preserve"> and we have been raised to a new life in Him.</w:t>
      </w:r>
    </w:p>
    <w:p w14:paraId="1DC486D0" w14:textId="4B50114B" w:rsidR="00CE395F" w:rsidRPr="00312121" w:rsidRDefault="00CE395F" w:rsidP="00CE395F">
      <w:pPr>
        <w:spacing w:after="160"/>
        <w:rPr>
          <w:rFonts w:cs="Calibri"/>
          <w:b/>
          <w:bCs/>
          <w:color w:val="000000"/>
          <w:sz w:val="24"/>
          <w:szCs w:val="24"/>
          <w:u w:val="single"/>
        </w:rPr>
      </w:pPr>
      <w:r w:rsidRPr="00312121">
        <w:rPr>
          <w:rFonts w:cs="Calibri"/>
          <w:b/>
          <w:bCs/>
          <w:color w:val="000000"/>
          <w:sz w:val="24"/>
          <w:szCs w:val="24"/>
          <w:u w:val="single"/>
        </w:rPr>
        <w:t xml:space="preserve">Historical Context of Corinthians </w:t>
      </w:r>
    </w:p>
    <w:p w14:paraId="17749CDA" w14:textId="59B44236" w:rsidR="00CE395F" w:rsidRPr="00312121" w:rsidRDefault="00CE395F" w:rsidP="00CE395F">
      <w:pPr>
        <w:rPr>
          <w:rFonts w:cs="Calibri"/>
          <w:color w:val="000000"/>
          <w:sz w:val="24"/>
          <w:szCs w:val="24"/>
        </w:rPr>
      </w:pPr>
      <w:r w:rsidRPr="00312121">
        <w:rPr>
          <w:rFonts w:cs="Calibri"/>
          <w:color w:val="000000"/>
          <w:sz w:val="24"/>
          <w:szCs w:val="24"/>
        </w:rPr>
        <w:t xml:space="preserve">Corinth was a narrow land bridge connecting Northern Greece (the mainland) and Southern Greece (the Peloponnesian peninsula). It had two major harbors, making it a commercial hub with both land and sea trade routes. Corinth was a cosmopolitan crossroads with a mix of diverse cultures. There was a large wealth gap between the rich elites and the day laborers and slaves, which explains issues in the Corinthian church </w:t>
      </w:r>
      <w:r w:rsidR="000E44B8">
        <w:rPr>
          <w:rFonts w:cs="Calibri"/>
          <w:color w:val="000000"/>
          <w:sz w:val="24"/>
          <w:szCs w:val="24"/>
        </w:rPr>
        <w:t>such as</w:t>
      </w:r>
      <w:r w:rsidR="000E44B8" w:rsidRPr="00312121">
        <w:rPr>
          <w:rFonts w:cs="Calibri"/>
          <w:color w:val="000000"/>
          <w:sz w:val="24"/>
          <w:szCs w:val="24"/>
        </w:rPr>
        <w:t xml:space="preserve"> </w:t>
      </w:r>
      <w:r w:rsidRPr="00312121">
        <w:rPr>
          <w:rFonts w:cs="Calibri"/>
          <w:color w:val="000000"/>
          <w:sz w:val="24"/>
          <w:szCs w:val="24"/>
        </w:rPr>
        <w:t xml:space="preserve">their abuse of the Lord’s Supper, lawsuits between believers, competition in social status, and factions. </w:t>
      </w:r>
    </w:p>
    <w:p w14:paraId="6FB20F04" w14:textId="735CF4E5" w:rsidR="00CE395F" w:rsidRPr="00312121" w:rsidRDefault="00CE395F" w:rsidP="00CE395F">
      <w:pPr>
        <w:rPr>
          <w:rFonts w:cs="Calibri"/>
          <w:color w:val="000000"/>
          <w:sz w:val="24"/>
          <w:szCs w:val="24"/>
        </w:rPr>
      </w:pPr>
      <w:r w:rsidRPr="00312121">
        <w:rPr>
          <w:rFonts w:cs="Calibri"/>
          <w:color w:val="000000"/>
          <w:sz w:val="24"/>
          <w:szCs w:val="24"/>
        </w:rPr>
        <w:t>Corinth was filled with temples to the Greek gods, especially Apollo (god of music, arts, and prophecy) and Aphrodite (goddess of love and beauty). This explains Paul’s repeated concern about sexual ethics in 1 Corinthians. Because of the background of Aphrodite worship, the city had a legendary reputation for temple prostitution and a very sexually permissive culture outside the temple, with widespread prostitution, adultery and pederasty. They also held the Isthmian Games every two years, which explains Paul’s use of athletic imagery in his letters to them. The city was known for indulgence with banquets, drinking parties, and boisterous entertainment, which may have impacted the way they misused the Lord’s Supper.</w:t>
      </w:r>
      <w:r w:rsidRPr="00312121">
        <w:rPr>
          <w:rStyle w:val="EndnoteReference"/>
          <w:rFonts w:cs="Calibri"/>
          <w:color w:val="000000"/>
          <w:sz w:val="24"/>
          <w:szCs w:val="24"/>
        </w:rPr>
        <w:endnoteReference w:id="3"/>
      </w:r>
      <w:r w:rsidRPr="00312121">
        <w:rPr>
          <w:rFonts w:cs="Calibri"/>
          <w:color w:val="000000"/>
          <w:sz w:val="24"/>
          <w:szCs w:val="24"/>
        </w:rPr>
        <w:t xml:space="preserve"> </w:t>
      </w:r>
    </w:p>
    <w:p w14:paraId="1CF6F2A8" w14:textId="77777777" w:rsidR="00CE395F" w:rsidRPr="00312121" w:rsidRDefault="00CE395F" w:rsidP="00CE395F">
      <w:pPr>
        <w:spacing w:after="0"/>
        <w:rPr>
          <w:rFonts w:cs="Calibri"/>
          <w:color w:val="000000"/>
          <w:sz w:val="24"/>
          <w:szCs w:val="24"/>
        </w:rPr>
      </w:pPr>
      <w:r w:rsidRPr="00312121">
        <w:rPr>
          <w:rFonts w:cs="Calibri"/>
          <w:color w:val="000000"/>
          <w:sz w:val="24"/>
          <w:szCs w:val="24"/>
        </w:rPr>
        <w:t>Paul wrote this letter to the Corinthian church between 53 and 55 AD, while he was in Ephesus. Paul had planted the church at Corinth with the help of Priscilla and Aquila and Silas and Timothy during his second missionary journey about five years earlier.</w:t>
      </w:r>
      <w:r w:rsidRPr="00312121">
        <w:rPr>
          <w:rStyle w:val="EndnoteReference"/>
          <w:rFonts w:cs="Calibri"/>
          <w:color w:val="000000"/>
          <w:sz w:val="24"/>
          <w:szCs w:val="24"/>
        </w:rPr>
        <w:endnoteReference w:id="4"/>
      </w:r>
      <w:r w:rsidRPr="00312121">
        <w:rPr>
          <w:rFonts w:cs="Calibri"/>
          <w:color w:val="000000"/>
          <w:sz w:val="24"/>
          <w:szCs w:val="24"/>
        </w:rPr>
        <w:t xml:space="preserve"> He spent a year a half there, teaching and building up the church. Later Apollos came to Corinth after he had been trained by Priscilla and Aquila in Ephesus (Acts 18:1–11). This is why Paul said, “I planted, Apollos watered” (1 Corinthians 3:6). Paul wrote this letter because he had received a report regarding:</w:t>
      </w:r>
    </w:p>
    <w:p w14:paraId="48C7E794" w14:textId="502BE8E1" w:rsidR="00CE395F" w:rsidRPr="00312121" w:rsidRDefault="00CE395F" w:rsidP="00CE395F">
      <w:pPr>
        <w:pStyle w:val="ListParagraph"/>
        <w:numPr>
          <w:ilvl w:val="0"/>
          <w:numId w:val="53"/>
        </w:numPr>
        <w:spacing w:after="0" w:line="240" w:lineRule="auto"/>
        <w:rPr>
          <w:rFonts w:cs="Calibri"/>
          <w:color w:val="000000"/>
          <w:sz w:val="24"/>
          <w:szCs w:val="24"/>
        </w:rPr>
      </w:pPr>
      <w:r w:rsidRPr="00312121">
        <w:rPr>
          <w:rFonts w:cs="Calibri"/>
          <w:color w:val="000000"/>
          <w:sz w:val="24"/>
          <w:szCs w:val="24"/>
        </w:rPr>
        <w:t>factions in the church based on which teacher they followed</w:t>
      </w:r>
      <w:r w:rsidR="000E44B8">
        <w:rPr>
          <w:rFonts w:cs="Calibri"/>
          <w:color w:val="000000"/>
          <w:sz w:val="24"/>
          <w:szCs w:val="24"/>
        </w:rPr>
        <w:t xml:space="preserve"> – </w:t>
      </w:r>
      <w:r w:rsidRPr="00312121">
        <w:rPr>
          <w:rFonts w:cs="Calibri"/>
          <w:color w:val="000000"/>
          <w:sz w:val="24"/>
          <w:szCs w:val="24"/>
        </w:rPr>
        <w:t>Paul, Apollos, Peter, Christ (1:10–13</w:t>
      </w:r>
      <w:proofErr w:type="gramStart"/>
      <w:r w:rsidRPr="00312121">
        <w:rPr>
          <w:rFonts w:cs="Calibri"/>
          <w:color w:val="000000"/>
          <w:sz w:val="24"/>
          <w:szCs w:val="24"/>
        </w:rPr>
        <w:t>);</w:t>
      </w:r>
      <w:proofErr w:type="gramEnd"/>
      <w:r w:rsidRPr="00312121">
        <w:rPr>
          <w:rFonts w:cs="Calibri"/>
          <w:color w:val="000000"/>
          <w:sz w:val="24"/>
          <w:szCs w:val="24"/>
        </w:rPr>
        <w:t xml:space="preserve"> </w:t>
      </w:r>
    </w:p>
    <w:p w14:paraId="380BFCB9" w14:textId="77777777" w:rsidR="00CE395F" w:rsidRPr="00312121" w:rsidRDefault="00CE395F" w:rsidP="00CE395F">
      <w:pPr>
        <w:pStyle w:val="ListParagraph"/>
        <w:numPr>
          <w:ilvl w:val="0"/>
          <w:numId w:val="53"/>
        </w:numPr>
        <w:spacing w:after="0" w:line="240" w:lineRule="auto"/>
        <w:rPr>
          <w:rFonts w:cs="Calibri"/>
          <w:color w:val="000000"/>
          <w:sz w:val="24"/>
          <w:szCs w:val="24"/>
        </w:rPr>
      </w:pPr>
      <w:r w:rsidRPr="00312121">
        <w:rPr>
          <w:rFonts w:cs="Calibri"/>
          <w:color w:val="000000"/>
          <w:sz w:val="24"/>
          <w:szCs w:val="24"/>
        </w:rPr>
        <w:lastRenderedPageBreak/>
        <w:t>grave sexual immorality that was even bad by pagan standards, and they were boasting about it (5:1); and</w:t>
      </w:r>
    </w:p>
    <w:p w14:paraId="3EEB0486" w14:textId="6ADBC835" w:rsidR="00CE395F" w:rsidRPr="00312121" w:rsidRDefault="00CE395F" w:rsidP="00CE395F">
      <w:pPr>
        <w:pStyle w:val="ListParagraph"/>
        <w:numPr>
          <w:ilvl w:val="0"/>
          <w:numId w:val="53"/>
        </w:numPr>
        <w:rPr>
          <w:rFonts w:cs="Calibri"/>
          <w:color w:val="000000"/>
          <w:sz w:val="24"/>
          <w:szCs w:val="24"/>
        </w:rPr>
      </w:pPr>
      <w:r w:rsidRPr="00312121">
        <w:rPr>
          <w:rFonts w:cs="Calibri"/>
          <w:color w:val="000000"/>
          <w:sz w:val="24"/>
          <w:szCs w:val="24"/>
        </w:rPr>
        <w:t>deep social divisions and the rich</w:t>
      </w:r>
      <w:r w:rsidR="000E44B8">
        <w:rPr>
          <w:rFonts w:cs="Calibri"/>
          <w:color w:val="000000"/>
          <w:sz w:val="24"/>
          <w:szCs w:val="24"/>
        </w:rPr>
        <w:t>’s</w:t>
      </w:r>
      <w:r w:rsidRPr="00312121">
        <w:rPr>
          <w:rFonts w:cs="Calibri"/>
          <w:color w:val="000000"/>
          <w:sz w:val="24"/>
          <w:szCs w:val="24"/>
        </w:rPr>
        <w:t xml:space="preserve"> mistreating the poor during the Lord’s Supper (11:18).</w:t>
      </w:r>
    </w:p>
    <w:p w14:paraId="59194ED0" w14:textId="77777777" w:rsidR="00CE395F" w:rsidRPr="00312121" w:rsidRDefault="00CE395F" w:rsidP="00CE395F">
      <w:pPr>
        <w:rPr>
          <w:rFonts w:cs="Calibri"/>
          <w:color w:val="000000"/>
          <w:sz w:val="24"/>
          <w:szCs w:val="24"/>
        </w:rPr>
      </w:pPr>
      <w:r w:rsidRPr="00312121">
        <w:rPr>
          <w:rFonts w:cs="Calibri"/>
          <w:color w:val="000000"/>
          <w:sz w:val="24"/>
          <w:szCs w:val="24"/>
        </w:rPr>
        <w:t>At the same time, a letter arrived from the Corinthians to Paul asking questions. This letter was his response to both their questions and the report he had heard.</w:t>
      </w:r>
    </w:p>
    <w:p w14:paraId="2DA14C38" w14:textId="3AF15C00" w:rsidR="00305B75" w:rsidRPr="00076C0C" w:rsidRDefault="00305B75" w:rsidP="00CE395F">
      <w:pPr>
        <w:spacing w:after="160"/>
        <w:rPr>
          <w:rFonts w:cs="Calibri"/>
          <w:color w:val="000000"/>
          <w:sz w:val="24"/>
          <w:szCs w:val="24"/>
        </w:rPr>
      </w:pPr>
      <w:r w:rsidRPr="00076C0C">
        <w:rPr>
          <w:rFonts w:cs="Calibri"/>
          <w:color w:val="000000"/>
          <w:sz w:val="24"/>
          <w:szCs w:val="24"/>
        </w:rPr>
        <w:t xml:space="preserve"> </w:t>
      </w:r>
    </w:p>
    <w:p w14:paraId="6B2AA980" w14:textId="1FF5C8BA" w:rsidR="00305B75" w:rsidRPr="00305B75" w:rsidRDefault="00305B75" w:rsidP="00305B75">
      <w:pPr>
        <w:rPr>
          <w:b/>
          <w:bCs/>
          <w:sz w:val="24"/>
          <w:szCs w:val="24"/>
        </w:rPr>
      </w:pPr>
    </w:p>
    <w:p w14:paraId="50903592" w14:textId="77777777" w:rsidR="00D17D0F" w:rsidRPr="00305B75" w:rsidRDefault="00D17D0F" w:rsidP="00D17D0F">
      <w:pPr>
        <w:spacing w:after="0"/>
        <w:rPr>
          <w:rFonts w:cs="Calibri"/>
          <w:color w:val="000000"/>
          <w:sz w:val="24"/>
          <w:szCs w:val="24"/>
        </w:rPr>
      </w:pPr>
    </w:p>
    <w:p w14:paraId="5204478D" w14:textId="77777777" w:rsidR="00F14240" w:rsidRPr="00305B75" w:rsidRDefault="00F14240" w:rsidP="00F14240">
      <w:pPr>
        <w:rPr>
          <w:sz w:val="24"/>
          <w:szCs w:val="24"/>
        </w:rPr>
      </w:pPr>
    </w:p>
    <w:p w14:paraId="0D52CA14" w14:textId="7C8C969E" w:rsidR="002E6A9D" w:rsidRPr="00305B75" w:rsidRDefault="002E6A9D" w:rsidP="00335795">
      <w:pPr>
        <w:spacing w:line="240" w:lineRule="auto"/>
        <w:rPr>
          <w:rFonts w:cs="Calibri"/>
          <w:color w:val="000000"/>
          <w:sz w:val="24"/>
          <w:szCs w:val="24"/>
        </w:rPr>
      </w:pPr>
    </w:p>
    <w:p w14:paraId="60CC36A3" w14:textId="0C8EA49A" w:rsidR="00CE395F" w:rsidRPr="00F14240" w:rsidRDefault="00747EB9" w:rsidP="00CE395F">
      <w:pPr>
        <w:pStyle w:val="NormalWeb"/>
        <w:spacing w:line="240" w:lineRule="auto"/>
        <w:rPr>
          <w:rFonts w:ascii="Calibri" w:hAnsi="Calibri" w:cs="Calibri"/>
          <w:i/>
          <w:iCs/>
          <w:sz w:val="30"/>
          <w:szCs w:val="30"/>
        </w:rPr>
      </w:pPr>
      <w:r w:rsidRPr="00305B75">
        <w:rPr>
          <w:rFonts w:ascii="Calibri" w:hAnsi="Calibri" w:cs="Calibri"/>
          <w:b/>
        </w:rPr>
        <w:br w:type="page"/>
      </w:r>
      <w:r w:rsidR="00CE395F" w:rsidRPr="00F14240">
        <w:rPr>
          <w:rFonts w:ascii="Calibri" w:hAnsi="Calibri" w:cs="Calibri"/>
          <w:b/>
          <w:sz w:val="30"/>
          <w:szCs w:val="30"/>
        </w:rPr>
        <w:lastRenderedPageBreak/>
        <w:t xml:space="preserve">Week </w:t>
      </w:r>
      <w:r w:rsidR="00CE395F">
        <w:rPr>
          <w:rFonts w:ascii="Calibri" w:hAnsi="Calibri" w:cs="Calibri"/>
          <w:b/>
          <w:sz w:val="30"/>
          <w:szCs w:val="30"/>
        </w:rPr>
        <w:t>1</w:t>
      </w:r>
      <w:r w:rsidR="00CE395F" w:rsidRPr="00F14240">
        <w:rPr>
          <w:rFonts w:ascii="Calibri" w:hAnsi="Calibri" w:cs="Calibri"/>
          <w:b/>
          <w:sz w:val="30"/>
          <w:szCs w:val="30"/>
        </w:rPr>
        <w:t xml:space="preserve">: </w:t>
      </w:r>
      <w:r w:rsidR="00CE395F">
        <w:rPr>
          <w:rFonts w:ascii="Calibri" w:hAnsi="Calibri" w:cs="Calibri"/>
          <w:i/>
          <w:iCs/>
          <w:sz w:val="30"/>
          <w:szCs w:val="30"/>
        </w:rPr>
        <w:t>1 Corinthians 15:1</w:t>
      </w:r>
      <w:r w:rsidR="000E44B8">
        <w:rPr>
          <w:rFonts w:ascii="Calibri" w:hAnsi="Calibri" w:cs="Calibri"/>
          <w:i/>
          <w:iCs/>
          <w:sz w:val="30"/>
          <w:szCs w:val="30"/>
        </w:rPr>
        <w:t>–</w:t>
      </w:r>
      <w:r w:rsidR="00CE395F">
        <w:rPr>
          <w:rFonts w:ascii="Calibri" w:hAnsi="Calibri" w:cs="Calibri"/>
          <w:i/>
          <w:iCs/>
          <w:sz w:val="30"/>
          <w:szCs w:val="30"/>
        </w:rPr>
        <w:t xml:space="preserve">11 </w:t>
      </w:r>
      <w:r w:rsidR="000E44B8">
        <w:rPr>
          <w:rFonts w:ascii="Calibri" w:hAnsi="Calibri" w:cs="Calibri"/>
          <w:i/>
          <w:iCs/>
          <w:sz w:val="30"/>
          <w:szCs w:val="30"/>
        </w:rPr>
        <w:t>–</w:t>
      </w:r>
      <w:r w:rsidR="00CE395F">
        <w:rPr>
          <w:rFonts w:ascii="Calibri" w:hAnsi="Calibri" w:cs="Calibri"/>
          <w:i/>
          <w:iCs/>
          <w:sz w:val="30"/>
          <w:szCs w:val="30"/>
        </w:rPr>
        <w:t xml:space="preserve"> The Crux of the Gospel</w:t>
      </w:r>
    </w:p>
    <w:p w14:paraId="18E53221" w14:textId="129A7BB5"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Book</w:t>
      </w:r>
      <w:r w:rsidR="000E44B8">
        <w:rPr>
          <w:rFonts w:ascii="Calibri" w:hAnsi="Calibri" w:cs="Calibri"/>
          <w:b/>
          <w:sz w:val="30"/>
        </w:rPr>
        <w:t xml:space="preserve"> </w:t>
      </w:r>
    </w:p>
    <w:p w14:paraId="4171EF76" w14:textId="7F45C6C0" w:rsidR="00CE395F" w:rsidRPr="00312121" w:rsidRDefault="00CE395F" w:rsidP="00CE395F">
      <w:pPr>
        <w:rPr>
          <w:rFonts w:cs="Calibri"/>
          <w:b/>
          <w:sz w:val="24"/>
          <w:szCs w:val="24"/>
        </w:rPr>
      </w:pPr>
      <w:r w:rsidRPr="00312121">
        <w:rPr>
          <w:rFonts w:cs="Calibri"/>
          <w:b/>
          <w:sz w:val="24"/>
          <w:szCs w:val="24"/>
        </w:rPr>
        <w:t xml:space="preserve">Main Point: The </w:t>
      </w:r>
      <w:r w:rsidR="000E44B8">
        <w:rPr>
          <w:rFonts w:cs="Calibri"/>
          <w:b/>
          <w:sz w:val="24"/>
          <w:szCs w:val="24"/>
        </w:rPr>
        <w:t>Resurrection</w:t>
      </w:r>
      <w:r w:rsidRPr="00312121">
        <w:rPr>
          <w:rFonts w:cs="Calibri"/>
          <w:b/>
          <w:sz w:val="24"/>
          <w:szCs w:val="24"/>
        </w:rPr>
        <w:t xml:space="preserve"> of Jesus is a verifiable fact and the foundation of the </w:t>
      </w:r>
      <w:r w:rsidR="000E44B8">
        <w:rPr>
          <w:rFonts w:cs="Calibri"/>
          <w:b/>
          <w:sz w:val="24"/>
          <w:szCs w:val="24"/>
        </w:rPr>
        <w:t>Gospel</w:t>
      </w:r>
      <w:r w:rsidRPr="00312121">
        <w:rPr>
          <w:rFonts w:cs="Calibri"/>
          <w:b/>
          <w:sz w:val="24"/>
          <w:szCs w:val="24"/>
        </w:rPr>
        <w:t>.</w:t>
      </w:r>
    </w:p>
    <w:p w14:paraId="5DC120B4" w14:textId="77777777" w:rsidR="00CE395F" w:rsidRPr="00312121" w:rsidRDefault="00CE395F" w:rsidP="00CE395F">
      <w:pPr>
        <w:spacing w:after="0"/>
        <w:rPr>
          <w:rFonts w:cs="Calibri"/>
          <w:i/>
          <w:iCs/>
          <w:sz w:val="24"/>
          <w:szCs w:val="24"/>
        </w:rPr>
      </w:pPr>
      <w:r w:rsidRPr="00312121">
        <w:rPr>
          <w:rFonts w:cs="Calibri"/>
          <w:b/>
          <w:bCs/>
          <w:sz w:val="24"/>
          <w:szCs w:val="24"/>
        </w:rPr>
        <w:t xml:space="preserve">1 Corinthians 15:1–4 [Read] </w:t>
      </w:r>
    </w:p>
    <w:p w14:paraId="5510837D" w14:textId="573C38CE" w:rsidR="00CE395F" w:rsidRPr="00312121" w:rsidRDefault="00CE395F" w:rsidP="00CE395F">
      <w:pPr>
        <w:pStyle w:val="NormalWeb"/>
        <w:rPr>
          <w:rFonts w:ascii="Calibri" w:hAnsi="Calibri" w:cs="Calibri"/>
        </w:rPr>
      </w:pPr>
      <w:r w:rsidRPr="00312121">
        <w:rPr>
          <w:rFonts w:ascii="Calibri" w:hAnsi="Calibri" w:cs="Calibri"/>
          <w:b/>
          <w:bCs/>
        </w:rPr>
        <w:t xml:space="preserve">Talking Point 1: </w:t>
      </w:r>
      <w:r w:rsidRPr="00312121">
        <w:rPr>
          <w:rFonts w:ascii="Calibri" w:hAnsi="Calibri" w:cs="Calibri"/>
        </w:rPr>
        <w:t xml:space="preserve">The </w:t>
      </w:r>
      <w:r w:rsidR="000E44B8">
        <w:rPr>
          <w:rFonts w:ascii="Calibri" w:hAnsi="Calibri" w:cs="Calibri"/>
        </w:rPr>
        <w:t>Resurrection</w:t>
      </w:r>
      <w:r w:rsidRPr="00312121">
        <w:rPr>
          <w:rFonts w:ascii="Calibri" w:hAnsi="Calibri" w:cs="Calibri"/>
        </w:rPr>
        <w:t xml:space="preserve"> is central to the </w:t>
      </w:r>
      <w:r w:rsidR="000E44B8">
        <w:rPr>
          <w:rFonts w:ascii="Calibri" w:hAnsi="Calibri" w:cs="Calibri"/>
        </w:rPr>
        <w:t>Gospel</w:t>
      </w:r>
      <w:r w:rsidRPr="00312121">
        <w:rPr>
          <w:rFonts w:ascii="Calibri" w:hAnsi="Calibri" w:cs="Calibri"/>
        </w:rPr>
        <w:t>, not a theological side issue.</w:t>
      </w:r>
    </w:p>
    <w:p w14:paraId="7591340A" w14:textId="35121656" w:rsidR="00CE395F" w:rsidRPr="00312121" w:rsidRDefault="00CE395F" w:rsidP="00CE395F">
      <w:pPr>
        <w:pStyle w:val="NormalWeb"/>
        <w:rPr>
          <w:rFonts w:ascii="Calibri" w:hAnsi="Calibri" w:cs="Calibri"/>
          <w:b/>
          <w:bCs/>
        </w:rPr>
      </w:pPr>
      <w:r w:rsidRPr="00312121">
        <w:rPr>
          <w:rFonts w:ascii="Calibri" w:hAnsi="Calibri" w:cs="Calibri"/>
          <w:b/>
          <w:bCs/>
        </w:rPr>
        <w:t xml:space="preserve">Q: How did Paul summarize the </w:t>
      </w:r>
      <w:r w:rsidR="000E44B8">
        <w:rPr>
          <w:rFonts w:ascii="Calibri" w:hAnsi="Calibri" w:cs="Calibri"/>
          <w:b/>
          <w:bCs/>
        </w:rPr>
        <w:t>Gospel</w:t>
      </w:r>
      <w:r w:rsidRPr="00312121">
        <w:rPr>
          <w:rFonts w:ascii="Calibri" w:hAnsi="Calibri" w:cs="Calibri"/>
          <w:b/>
          <w:bCs/>
        </w:rPr>
        <w:t xml:space="preserve"> the Corinthians had received? </w:t>
      </w:r>
    </w:p>
    <w:p w14:paraId="5E865778" w14:textId="77777777" w:rsidR="00CE395F" w:rsidRPr="00312121" w:rsidRDefault="00CE395F" w:rsidP="00CE395F">
      <w:pPr>
        <w:pStyle w:val="NormalWeb"/>
        <w:rPr>
          <w:rFonts w:ascii="Calibri" w:hAnsi="Calibri" w:cs="Calibri"/>
          <w:b/>
          <w:bCs/>
        </w:rPr>
      </w:pPr>
      <w:r w:rsidRPr="00312121">
        <w:rPr>
          <w:rFonts w:ascii="Calibri" w:hAnsi="Calibri" w:cs="Calibri"/>
          <w:b/>
          <w:bCs/>
        </w:rPr>
        <w:t xml:space="preserve">Q: What does it tell us that this happened “in accordance with the Scriptures”? </w:t>
      </w:r>
    </w:p>
    <w:p w14:paraId="62D68FE7" w14:textId="5BEFB66F" w:rsidR="00CE395F" w:rsidRPr="00312121" w:rsidRDefault="00CE395F" w:rsidP="00CE395F">
      <w:pPr>
        <w:rPr>
          <w:rFonts w:cs="Calibri"/>
          <w:color w:val="000000"/>
          <w:sz w:val="24"/>
          <w:szCs w:val="24"/>
        </w:rPr>
      </w:pPr>
      <w:r w:rsidRPr="00312121">
        <w:rPr>
          <w:rFonts w:cs="Calibri"/>
          <w:color w:val="000000"/>
          <w:sz w:val="24"/>
          <w:szCs w:val="24"/>
        </w:rPr>
        <w:t>When we study the Epistles, we need to remember that most of them are occasional documents</w:t>
      </w:r>
      <w:r w:rsidR="00A7675F">
        <w:rPr>
          <w:rFonts w:cs="Calibri"/>
          <w:color w:val="000000"/>
          <w:sz w:val="24"/>
          <w:szCs w:val="24"/>
        </w:rPr>
        <w:t xml:space="preserve"> – </w:t>
      </w:r>
      <w:r w:rsidRPr="00312121">
        <w:rPr>
          <w:rFonts w:cs="Calibri"/>
          <w:color w:val="000000"/>
          <w:sz w:val="24"/>
          <w:szCs w:val="24"/>
        </w:rPr>
        <w:t>written by a particular person to particular people for a particular reason. While their content can be applied to any believer in any time and place, it started with a specific context in its original time and place. In 1 Corinthians, Paul wrote a letter to his dear spiritual children, those he had personally led to the Lord and spent a year and a half pouring into, teaching, and discipling. He addressed some grave concerns he had been told about them</w:t>
      </w:r>
      <w:r w:rsidR="00A7675F">
        <w:rPr>
          <w:rFonts w:cs="Calibri"/>
          <w:color w:val="000000"/>
          <w:sz w:val="24"/>
          <w:szCs w:val="24"/>
        </w:rPr>
        <w:t xml:space="preserve"> – </w:t>
      </w:r>
      <w:r w:rsidRPr="00312121">
        <w:rPr>
          <w:rFonts w:cs="Calibri"/>
          <w:color w:val="000000"/>
          <w:sz w:val="24"/>
          <w:szCs w:val="24"/>
        </w:rPr>
        <w:t xml:space="preserve">theological factions, sexual immorality, and division within the church based on socio-economic status, as well as answering some of their theological and moral questions. </w:t>
      </w:r>
    </w:p>
    <w:p w14:paraId="5C5B6DAE" w14:textId="45B54A87" w:rsidR="00CE395F" w:rsidRPr="00312121" w:rsidRDefault="00A23E52" w:rsidP="00CE395F">
      <w:pPr>
        <w:rPr>
          <w:rFonts w:cs="Calibri"/>
          <w:color w:val="000000"/>
          <w:sz w:val="24"/>
          <w:szCs w:val="24"/>
        </w:rPr>
      </w:pPr>
      <w:r>
        <w:rPr>
          <w:rFonts w:cs="Calibri"/>
          <w:color w:val="000000"/>
          <w:sz w:val="24"/>
          <w:szCs w:val="24"/>
        </w:rPr>
        <w:t xml:space="preserve">Paul </w:t>
      </w:r>
      <w:r w:rsidR="007B7178">
        <w:t>address</w:t>
      </w:r>
      <w:r>
        <w:t>ed</w:t>
      </w:r>
      <w:r w:rsidR="007B7178">
        <w:t xml:space="preserve"> one of the most essential questions of the Christian faith toward the end of the letter. </w:t>
      </w:r>
      <w:r w:rsidR="00CE395F" w:rsidRPr="00312121">
        <w:rPr>
          <w:rFonts w:cs="Calibri"/>
          <w:color w:val="000000"/>
          <w:sz w:val="24"/>
          <w:szCs w:val="24"/>
        </w:rPr>
        <w:t xml:space="preserve">Why was it the </w:t>
      </w:r>
      <w:r w:rsidR="007B7178">
        <w:rPr>
          <w:rFonts w:cs="Calibri"/>
          <w:color w:val="000000"/>
          <w:sz w:val="24"/>
          <w:szCs w:val="24"/>
        </w:rPr>
        <w:t xml:space="preserve">so </w:t>
      </w:r>
      <w:r w:rsidR="00CE395F" w:rsidRPr="00312121">
        <w:rPr>
          <w:rFonts w:cs="Calibri"/>
          <w:color w:val="000000"/>
          <w:sz w:val="24"/>
          <w:szCs w:val="24"/>
        </w:rPr>
        <w:t xml:space="preserve">important? Because this is </w:t>
      </w:r>
      <w:r w:rsidR="001173AE">
        <w:rPr>
          <w:rFonts w:cs="Calibri"/>
          <w:color w:val="000000"/>
          <w:sz w:val="24"/>
          <w:szCs w:val="24"/>
        </w:rPr>
        <w:t>a</w:t>
      </w:r>
      <w:r w:rsidR="001173AE" w:rsidRPr="00312121">
        <w:rPr>
          <w:rFonts w:cs="Calibri"/>
          <w:color w:val="000000"/>
          <w:sz w:val="24"/>
          <w:szCs w:val="24"/>
        </w:rPr>
        <w:t xml:space="preserve"> </w:t>
      </w:r>
      <w:r w:rsidR="00CE395F" w:rsidRPr="00312121">
        <w:rPr>
          <w:rFonts w:cs="Calibri"/>
          <w:color w:val="000000"/>
          <w:sz w:val="24"/>
          <w:szCs w:val="24"/>
        </w:rPr>
        <w:t xml:space="preserve">question that is central to the </w:t>
      </w:r>
      <w:r w:rsidR="000E44B8">
        <w:rPr>
          <w:rFonts w:cs="Calibri"/>
          <w:color w:val="000000"/>
          <w:sz w:val="24"/>
          <w:szCs w:val="24"/>
        </w:rPr>
        <w:t>Gospel</w:t>
      </w:r>
      <w:r w:rsidR="00CE395F" w:rsidRPr="00312121">
        <w:rPr>
          <w:rFonts w:cs="Calibri"/>
          <w:color w:val="000000"/>
          <w:sz w:val="24"/>
          <w:szCs w:val="24"/>
        </w:rPr>
        <w:t xml:space="preserve">, not a side issue about which we can </w:t>
      </w:r>
      <w:r w:rsidR="00A7675F">
        <w:rPr>
          <w:rFonts w:cs="Calibri"/>
          <w:color w:val="000000"/>
          <w:sz w:val="24"/>
          <w:szCs w:val="24"/>
        </w:rPr>
        <w:t>“</w:t>
      </w:r>
      <w:r w:rsidR="00CE395F" w:rsidRPr="00312121">
        <w:rPr>
          <w:rFonts w:cs="Calibri"/>
          <w:color w:val="000000"/>
          <w:sz w:val="24"/>
          <w:szCs w:val="24"/>
        </w:rPr>
        <w:t>agree to disagree.</w:t>
      </w:r>
      <w:r w:rsidR="00A7675F">
        <w:rPr>
          <w:rFonts w:cs="Calibri"/>
          <w:color w:val="000000"/>
          <w:sz w:val="24"/>
          <w:szCs w:val="24"/>
        </w:rPr>
        <w:t>”</w:t>
      </w:r>
      <w:r w:rsidR="00CE395F" w:rsidRPr="00312121">
        <w:rPr>
          <w:rFonts w:cs="Calibri"/>
          <w:color w:val="000000"/>
          <w:sz w:val="24"/>
          <w:szCs w:val="24"/>
        </w:rPr>
        <w:t xml:space="preserve"> In other letters, Paul explained that we can have different views or convictions about non-salvific issues like dietary laws, the holy days, drinking wine, and eating meat (Romans 14; 1 Corinthians 10:23). But we cannot disagree about core </w:t>
      </w:r>
      <w:r w:rsidR="000E44B8">
        <w:rPr>
          <w:rFonts w:cs="Calibri"/>
          <w:color w:val="000000"/>
          <w:sz w:val="24"/>
          <w:szCs w:val="24"/>
        </w:rPr>
        <w:t>Gospel</w:t>
      </w:r>
      <w:r w:rsidR="00CE395F" w:rsidRPr="00312121">
        <w:rPr>
          <w:rFonts w:cs="Calibri"/>
          <w:color w:val="000000"/>
          <w:sz w:val="24"/>
          <w:szCs w:val="24"/>
        </w:rPr>
        <w:t xml:space="preserve"> issues; otherwise, we simply aren’t practicing the same faith (Galatians 1:6–7). Theologians describe this as “unity in the essentials, liberty in the non-essentials, and charity in all things.”</w:t>
      </w:r>
      <w:r w:rsidR="00CE395F" w:rsidRPr="00312121">
        <w:rPr>
          <w:rStyle w:val="EndnoteReference"/>
          <w:rFonts w:cs="Calibri"/>
          <w:color w:val="000000"/>
          <w:sz w:val="24"/>
          <w:szCs w:val="24"/>
        </w:rPr>
        <w:endnoteReference w:id="5"/>
      </w:r>
    </w:p>
    <w:p w14:paraId="3A8B811B" w14:textId="127C1CD9" w:rsidR="00CE395F" w:rsidRPr="00312121" w:rsidRDefault="00CE395F" w:rsidP="00CE395F">
      <w:pPr>
        <w:rPr>
          <w:rFonts w:cs="Calibri"/>
          <w:color w:val="000000"/>
          <w:sz w:val="24"/>
          <w:szCs w:val="24"/>
        </w:rPr>
      </w:pPr>
      <w:r w:rsidRPr="00312121">
        <w:rPr>
          <w:rFonts w:cs="Calibri"/>
          <w:color w:val="000000"/>
          <w:sz w:val="24"/>
          <w:szCs w:val="24"/>
        </w:rPr>
        <w:t>In 1 Corinthians, Paul bookended the letter with two essential issues. He opened with the fact that it is only Christ whom we follow, not any of the apostles/teachers. He closed with the point we will be studying this Easter</w:t>
      </w:r>
      <w:r w:rsidR="00A7675F">
        <w:rPr>
          <w:rFonts w:cs="Calibri"/>
          <w:color w:val="000000"/>
          <w:sz w:val="24"/>
          <w:szCs w:val="24"/>
        </w:rPr>
        <w:t xml:space="preserve"> – </w:t>
      </w:r>
      <w:r w:rsidRPr="00312121">
        <w:rPr>
          <w:rFonts w:cs="Calibri"/>
          <w:color w:val="000000"/>
          <w:sz w:val="24"/>
          <w:szCs w:val="24"/>
        </w:rPr>
        <w:t xml:space="preserve">that the </w:t>
      </w:r>
      <w:r w:rsidR="000E44B8">
        <w:rPr>
          <w:rFonts w:cs="Calibri"/>
          <w:color w:val="000000"/>
          <w:sz w:val="24"/>
          <w:szCs w:val="24"/>
        </w:rPr>
        <w:t>Resurrection</w:t>
      </w:r>
      <w:r w:rsidRPr="00312121">
        <w:rPr>
          <w:rFonts w:cs="Calibri"/>
          <w:color w:val="000000"/>
          <w:sz w:val="24"/>
          <w:szCs w:val="24"/>
        </w:rPr>
        <w:t xml:space="preserve"> of Christ was a real</w:t>
      </w:r>
      <w:r w:rsidR="00A7675F">
        <w:rPr>
          <w:rFonts w:cs="Calibri"/>
          <w:color w:val="000000"/>
          <w:sz w:val="24"/>
          <w:szCs w:val="24"/>
        </w:rPr>
        <w:t>,</w:t>
      </w:r>
      <w:r w:rsidRPr="00312121">
        <w:rPr>
          <w:rFonts w:cs="Calibri"/>
          <w:color w:val="000000"/>
          <w:sz w:val="24"/>
          <w:szCs w:val="24"/>
        </w:rPr>
        <w:t xml:space="preserve"> bodily </w:t>
      </w:r>
      <w:r w:rsidR="000E44B8">
        <w:rPr>
          <w:rFonts w:cs="Calibri"/>
          <w:color w:val="000000"/>
          <w:sz w:val="24"/>
          <w:szCs w:val="24"/>
        </w:rPr>
        <w:t>Resurrection</w:t>
      </w:r>
      <w:r w:rsidRPr="00312121">
        <w:rPr>
          <w:rFonts w:cs="Calibri"/>
          <w:color w:val="000000"/>
          <w:sz w:val="24"/>
          <w:szCs w:val="24"/>
        </w:rPr>
        <w:t xml:space="preserve">, and His followers will also be bodily resurrected one day in the age to come. Some of the Corinthians had been disputing the future </w:t>
      </w:r>
      <w:r w:rsidR="000E44B8">
        <w:rPr>
          <w:rFonts w:cs="Calibri"/>
          <w:color w:val="000000"/>
          <w:sz w:val="24"/>
          <w:szCs w:val="24"/>
        </w:rPr>
        <w:t>Resurrection</w:t>
      </w:r>
      <w:r w:rsidRPr="00312121">
        <w:rPr>
          <w:rFonts w:cs="Calibri"/>
          <w:color w:val="000000"/>
          <w:sz w:val="24"/>
          <w:szCs w:val="24"/>
        </w:rPr>
        <w:t xml:space="preserve"> of believers (v. 12). Paul wrote to remind them that the </w:t>
      </w:r>
      <w:r w:rsidR="000E44B8">
        <w:rPr>
          <w:rFonts w:cs="Calibri"/>
          <w:color w:val="000000"/>
          <w:sz w:val="24"/>
          <w:szCs w:val="24"/>
        </w:rPr>
        <w:t>Resurrection</w:t>
      </w:r>
      <w:r w:rsidRPr="00312121">
        <w:rPr>
          <w:rFonts w:cs="Calibri"/>
          <w:color w:val="000000"/>
          <w:sz w:val="24"/>
          <w:szCs w:val="24"/>
        </w:rPr>
        <w:t xml:space="preserve"> of Jesus was an established fact, testified to by many eyewitnesses, and is the very foundation of the Christian faith. He also said the </w:t>
      </w:r>
      <w:r w:rsidR="000E44B8">
        <w:rPr>
          <w:rFonts w:cs="Calibri"/>
          <w:color w:val="000000"/>
          <w:sz w:val="24"/>
          <w:szCs w:val="24"/>
        </w:rPr>
        <w:t>Resurrection</w:t>
      </w:r>
      <w:r w:rsidRPr="00312121">
        <w:rPr>
          <w:rFonts w:cs="Calibri"/>
          <w:color w:val="000000"/>
          <w:sz w:val="24"/>
          <w:szCs w:val="24"/>
        </w:rPr>
        <w:t xml:space="preserve"> of Jesus is tied to the </w:t>
      </w:r>
      <w:r w:rsidR="000E44B8">
        <w:rPr>
          <w:rFonts w:cs="Calibri"/>
          <w:color w:val="000000"/>
          <w:sz w:val="24"/>
          <w:szCs w:val="24"/>
        </w:rPr>
        <w:t>Resurrection</w:t>
      </w:r>
      <w:r w:rsidRPr="00312121">
        <w:rPr>
          <w:rFonts w:cs="Calibri"/>
          <w:color w:val="000000"/>
          <w:sz w:val="24"/>
          <w:szCs w:val="24"/>
        </w:rPr>
        <w:t xml:space="preserve"> of His </w:t>
      </w:r>
      <w:r w:rsidRPr="00312121">
        <w:rPr>
          <w:rFonts w:cs="Calibri"/>
          <w:color w:val="000000"/>
          <w:sz w:val="24"/>
          <w:szCs w:val="24"/>
        </w:rPr>
        <w:lastRenderedPageBreak/>
        <w:t xml:space="preserve">people; the two cannot be separated. </w:t>
      </w:r>
      <w:r w:rsidR="007B7178" w:rsidRPr="006A3866">
        <w:rPr>
          <w:sz w:val="24"/>
          <w:szCs w:val="24"/>
        </w:rPr>
        <w:t xml:space="preserve">Paul </w:t>
      </w:r>
      <w:r w:rsidR="001173AE" w:rsidRPr="006A3866">
        <w:rPr>
          <w:sz w:val="24"/>
          <w:szCs w:val="24"/>
        </w:rPr>
        <w:t xml:space="preserve">is addressing </w:t>
      </w:r>
      <w:r w:rsidR="007B7178" w:rsidRPr="006A3866">
        <w:rPr>
          <w:sz w:val="24"/>
          <w:szCs w:val="24"/>
        </w:rPr>
        <w:t>a teaching that denied the future resurrection altogether. To embrace that denial would be to reject a core element of the Gospel and step outside the faith once delivered.</w:t>
      </w:r>
    </w:p>
    <w:p w14:paraId="14E4BAEF" w14:textId="4826CA88" w:rsidR="00CE395F" w:rsidRPr="00312121" w:rsidRDefault="00CE395F" w:rsidP="00CE395F">
      <w:pPr>
        <w:rPr>
          <w:rFonts w:cs="Calibri"/>
          <w:color w:val="000000"/>
          <w:sz w:val="24"/>
          <w:szCs w:val="24"/>
        </w:rPr>
      </w:pPr>
      <w:r w:rsidRPr="00312121">
        <w:rPr>
          <w:rFonts w:cs="Calibri"/>
          <w:color w:val="000000"/>
          <w:sz w:val="24"/>
          <w:szCs w:val="24"/>
        </w:rPr>
        <w:t xml:space="preserve">First, Paul reminded them of the </w:t>
      </w:r>
      <w:r w:rsidR="000E44B8">
        <w:rPr>
          <w:rFonts w:cs="Calibri"/>
          <w:color w:val="000000"/>
          <w:sz w:val="24"/>
          <w:szCs w:val="24"/>
        </w:rPr>
        <w:t>Gospel</w:t>
      </w:r>
      <w:r w:rsidRPr="00312121">
        <w:rPr>
          <w:rFonts w:cs="Calibri"/>
          <w:color w:val="000000"/>
          <w:sz w:val="24"/>
          <w:szCs w:val="24"/>
        </w:rPr>
        <w:t xml:space="preserve"> “I preached to you.” Paul was the one who originally shared the </w:t>
      </w:r>
      <w:r w:rsidR="000E44B8">
        <w:rPr>
          <w:rFonts w:cs="Calibri"/>
          <w:color w:val="000000"/>
          <w:sz w:val="24"/>
          <w:szCs w:val="24"/>
        </w:rPr>
        <w:t>Gospel</w:t>
      </w:r>
      <w:r w:rsidRPr="00312121">
        <w:rPr>
          <w:rFonts w:cs="Calibri"/>
          <w:color w:val="000000"/>
          <w:sz w:val="24"/>
          <w:szCs w:val="24"/>
        </w:rPr>
        <w:t xml:space="preserve"> with them, originally taught them the core points of sound doctrine. They had received it; they stood in it; it was the foundation of their faith. This is </w:t>
      </w:r>
      <w:r w:rsidR="00591B53">
        <w:rPr>
          <w:rFonts w:cs="Calibri"/>
          <w:color w:val="000000"/>
          <w:sz w:val="24"/>
          <w:szCs w:val="24"/>
        </w:rPr>
        <w:t>the</w:t>
      </w:r>
      <w:r w:rsidR="00591B53" w:rsidRPr="00312121">
        <w:rPr>
          <w:rFonts w:cs="Calibri"/>
          <w:color w:val="000000"/>
          <w:sz w:val="24"/>
          <w:szCs w:val="24"/>
        </w:rPr>
        <w:t xml:space="preserve"> </w:t>
      </w:r>
      <w:r w:rsidR="000E44B8">
        <w:rPr>
          <w:rFonts w:cs="Calibri"/>
          <w:color w:val="000000"/>
          <w:sz w:val="24"/>
          <w:szCs w:val="24"/>
        </w:rPr>
        <w:t>Gospel</w:t>
      </w:r>
      <w:r w:rsidRPr="00312121">
        <w:rPr>
          <w:rFonts w:cs="Calibri"/>
          <w:color w:val="000000"/>
          <w:sz w:val="24"/>
          <w:szCs w:val="24"/>
        </w:rPr>
        <w:t xml:space="preserve"> by which we are saved; anything contrary is a false </w:t>
      </w:r>
      <w:r w:rsidR="000E44B8">
        <w:rPr>
          <w:rFonts w:cs="Calibri"/>
          <w:color w:val="000000"/>
          <w:sz w:val="24"/>
          <w:szCs w:val="24"/>
        </w:rPr>
        <w:t>Gospel</w:t>
      </w:r>
      <w:r w:rsidRPr="00312121">
        <w:rPr>
          <w:rFonts w:cs="Calibri"/>
          <w:color w:val="000000"/>
          <w:sz w:val="24"/>
          <w:szCs w:val="24"/>
        </w:rPr>
        <w:t>, by which we cannot be saved. Verses 3b–4 are the basic points, which, because of the structure and context, we can tell was a confession memorized by early disciples. “What I received, I passed on to you” describes the method of what scholars call “</w:t>
      </w:r>
      <w:proofErr w:type="spellStart"/>
      <w:r w:rsidRPr="00312121">
        <w:rPr>
          <w:rFonts w:cs="Calibri"/>
          <w:color w:val="000000"/>
          <w:sz w:val="24"/>
          <w:szCs w:val="24"/>
        </w:rPr>
        <w:t>traditioning</w:t>
      </w:r>
      <w:proofErr w:type="spellEnd"/>
      <w:r w:rsidRPr="00312121">
        <w:rPr>
          <w:rFonts w:cs="Calibri"/>
          <w:color w:val="000000"/>
          <w:sz w:val="24"/>
          <w:szCs w:val="24"/>
        </w:rPr>
        <w:t>,” how Jewish teachers passed on teachings to their students who would pass them on to others. They memorized these sayings and repeated them verbatim.</w:t>
      </w:r>
      <w:r w:rsidRPr="00312121">
        <w:rPr>
          <w:rStyle w:val="EndnoteReference"/>
          <w:rFonts w:cs="Calibri"/>
          <w:color w:val="000000"/>
          <w:sz w:val="24"/>
          <w:szCs w:val="24"/>
        </w:rPr>
        <w:endnoteReference w:id="6"/>
      </w:r>
      <w:r w:rsidRPr="00312121">
        <w:rPr>
          <w:rFonts w:cs="Calibri"/>
          <w:color w:val="000000"/>
          <w:sz w:val="24"/>
          <w:szCs w:val="24"/>
        </w:rPr>
        <w:t xml:space="preserve"> The points are simple and form bookends with “according to the Scriptures,” which is emphasized to remind us that Christ is the Messiah, the fulfillment of the Old Covenant: </w:t>
      </w:r>
    </w:p>
    <w:p w14:paraId="25E4194D" w14:textId="52ADD645" w:rsidR="00CE395F" w:rsidRPr="00312121" w:rsidRDefault="00CE395F" w:rsidP="00CE395F">
      <w:pPr>
        <w:tabs>
          <w:tab w:val="right" w:pos="8460"/>
          <w:tab w:val="right" w:pos="8640"/>
        </w:tabs>
        <w:rPr>
          <w:rFonts w:cs="Calibri"/>
          <w:color w:val="000000"/>
          <w:sz w:val="24"/>
          <w:szCs w:val="24"/>
        </w:rPr>
      </w:pPr>
      <w:r w:rsidRPr="00312121">
        <w:rPr>
          <w:rFonts w:cs="Calibri"/>
          <w:color w:val="000000"/>
          <w:sz w:val="24"/>
          <w:szCs w:val="24"/>
        </w:rPr>
        <w:t>Christ died for our sins according to the Scriptures</w:t>
      </w:r>
      <w:r w:rsidR="00591B53">
        <w:rPr>
          <w:rFonts w:cs="Calibri"/>
          <w:color w:val="000000"/>
          <w:sz w:val="24"/>
          <w:szCs w:val="24"/>
        </w:rPr>
        <w:t>.</w:t>
      </w:r>
      <w:r w:rsidRPr="00312121">
        <w:rPr>
          <w:rFonts w:cs="Calibri"/>
          <w:color w:val="000000"/>
          <w:sz w:val="24"/>
          <w:szCs w:val="24"/>
        </w:rPr>
        <w:tab/>
        <w:t>Isaiah 53:4–12</w:t>
      </w:r>
      <w:r w:rsidRPr="00312121">
        <w:rPr>
          <w:rFonts w:cs="Calibri"/>
          <w:color w:val="000000"/>
          <w:sz w:val="24"/>
          <w:szCs w:val="24"/>
        </w:rPr>
        <w:tab/>
      </w:r>
      <w:r w:rsidRPr="00312121">
        <w:rPr>
          <w:rFonts w:cs="Calibri"/>
          <w:color w:val="000000"/>
          <w:sz w:val="24"/>
          <w:szCs w:val="24"/>
        </w:rPr>
        <w:br/>
        <w:t>He was buried</w:t>
      </w:r>
      <w:r w:rsidR="00591B53">
        <w:rPr>
          <w:rFonts w:cs="Calibri"/>
          <w:color w:val="000000"/>
          <w:sz w:val="24"/>
          <w:szCs w:val="24"/>
        </w:rPr>
        <w:t>.</w:t>
      </w:r>
      <w:r w:rsidRPr="00312121">
        <w:rPr>
          <w:rFonts w:cs="Calibri"/>
          <w:color w:val="000000"/>
          <w:sz w:val="24"/>
          <w:szCs w:val="24"/>
        </w:rPr>
        <w:br/>
        <w:t>He was raised on the third day according to the Scriptures</w:t>
      </w:r>
      <w:r w:rsidR="00591B53">
        <w:rPr>
          <w:rFonts w:cs="Calibri"/>
          <w:color w:val="000000"/>
          <w:sz w:val="24"/>
          <w:szCs w:val="24"/>
        </w:rPr>
        <w:t>.</w:t>
      </w:r>
      <w:r w:rsidRPr="00312121">
        <w:rPr>
          <w:rFonts w:cs="Calibri"/>
          <w:color w:val="000000"/>
          <w:sz w:val="24"/>
          <w:szCs w:val="24"/>
        </w:rPr>
        <w:tab/>
        <w:t xml:space="preserve">Psalm 16:10; Hosea 6:2 </w:t>
      </w:r>
    </w:p>
    <w:p w14:paraId="3AAB5479" w14:textId="522EA14B" w:rsidR="00CE395F" w:rsidRPr="00312121" w:rsidRDefault="00CE395F" w:rsidP="00CE395F">
      <w:pPr>
        <w:rPr>
          <w:rFonts w:cs="Calibri"/>
          <w:color w:val="000000"/>
          <w:sz w:val="24"/>
          <w:szCs w:val="24"/>
        </w:rPr>
      </w:pPr>
      <w:r w:rsidRPr="00312121">
        <w:rPr>
          <w:rFonts w:cs="Calibri"/>
          <w:color w:val="000000"/>
          <w:sz w:val="24"/>
          <w:szCs w:val="24"/>
        </w:rPr>
        <w:t xml:space="preserve">Paul started with this foundation, reminding them that this is what they were taught, what they believed and stood on in faith. Now that he had established that they could all agree on that, he moved forward with the rest of his explanation of the meaning and hope of the </w:t>
      </w:r>
      <w:r w:rsidR="000E44B8">
        <w:rPr>
          <w:rFonts w:cs="Calibri"/>
          <w:color w:val="000000"/>
          <w:sz w:val="24"/>
          <w:szCs w:val="24"/>
        </w:rPr>
        <w:t>Resurrection</w:t>
      </w:r>
      <w:r w:rsidRPr="00312121">
        <w:rPr>
          <w:rFonts w:cs="Calibri"/>
          <w:color w:val="000000"/>
          <w:sz w:val="24"/>
          <w:szCs w:val="24"/>
        </w:rPr>
        <w:t>.</w:t>
      </w:r>
    </w:p>
    <w:p w14:paraId="59D473F5" w14:textId="7F9101C1" w:rsidR="00CE395F" w:rsidRPr="00312121" w:rsidRDefault="00CE395F" w:rsidP="00CE395F">
      <w:pPr>
        <w:rPr>
          <w:rFonts w:cs="Calibri"/>
          <w:b/>
          <w:bCs/>
          <w:sz w:val="24"/>
          <w:szCs w:val="24"/>
        </w:rPr>
      </w:pPr>
      <w:r w:rsidRPr="00312121">
        <w:rPr>
          <w:rFonts w:cs="Calibri"/>
          <w:b/>
          <w:bCs/>
          <w:sz w:val="24"/>
          <w:szCs w:val="24"/>
        </w:rPr>
        <w:t xml:space="preserve">Q: Why is the </w:t>
      </w:r>
      <w:r w:rsidR="000E44B8">
        <w:rPr>
          <w:rFonts w:cs="Calibri"/>
          <w:b/>
          <w:bCs/>
          <w:sz w:val="24"/>
          <w:szCs w:val="24"/>
        </w:rPr>
        <w:t>Resurrection</w:t>
      </w:r>
      <w:r w:rsidRPr="00312121">
        <w:rPr>
          <w:rFonts w:cs="Calibri"/>
          <w:b/>
          <w:bCs/>
          <w:sz w:val="24"/>
          <w:szCs w:val="24"/>
        </w:rPr>
        <w:t xml:space="preserve"> the crux of the </w:t>
      </w:r>
      <w:r w:rsidR="000E44B8">
        <w:rPr>
          <w:rFonts w:cs="Calibri"/>
          <w:b/>
          <w:bCs/>
          <w:sz w:val="24"/>
          <w:szCs w:val="24"/>
        </w:rPr>
        <w:t>Gospel</w:t>
      </w:r>
      <w:r w:rsidRPr="00312121">
        <w:rPr>
          <w:rFonts w:cs="Calibri"/>
          <w:b/>
          <w:bCs/>
          <w:sz w:val="24"/>
          <w:szCs w:val="24"/>
        </w:rPr>
        <w:t xml:space="preserve">? Why does the </w:t>
      </w:r>
      <w:r w:rsidR="000E44B8">
        <w:rPr>
          <w:rFonts w:cs="Calibri"/>
          <w:b/>
          <w:bCs/>
          <w:sz w:val="24"/>
          <w:szCs w:val="24"/>
        </w:rPr>
        <w:t>Gospel</w:t>
      </w:r>
      <w:r w:rsidRPr="00312121">
        <w:rPr>
          <w:rFonts w:cs="Calibri"/>
          <w:b/>
          <w:bCs/>
          <w:sz w:val="24"/>
          <w:szCs w:val="24"/>
        </w:rPr>
        <w:t xml:space="preserve"> not make sense without the </w:t>
      </w:r>
      <w:r w:rsidR="000E44B8">
        <w:rPr>
          <w:rFonts w:cs="Calibri"/>
          <w:b/>
          <w:bCs/>
          <w:sz w:val="24"/>
          <w:szCs w:val="24"/>
        </w:rPr>
        <w:t>Resurrection</w:t>
      </w:r>
      <w:r w:rsidRPr="00312121">
        <w:rPr>
          <w:rFonts w:cs="Calibri"/>
          <w:b/>
          <w:bCs/>
          <w:sz w:val="24"/>
          <w:szCs w:val="24"/>
        </w:rPr>
        <w:t xml:space="preserve">? </w:t>
      </w:r>
    </w:p>
    <w:p w14:paraId="46715B37" w14:textId="4FCFDE0F" w:rsidR="00CE395F" w:rsidRDefault="00CE395F" w:rsidP="006A3866">
      <w:pPr>
        <w:rPr>
          <w:rFonts w:cs="Calibri"/>
          <w:b/>
          <w:bCs/>
          <w:sz w:val="24"/>
          <w:szCs w:val="24"/>
        </w:rPr>
      </w:pPr>
      <w:r w:rsidRPr="00312121">
        <w:rPr>
          <w:rFonts w:cs="Calibri"/>
          <w:b/>
          <w:bCs/>
          <w:sz w:val="24"/>
          <w:szCs w:val="24"/>
        </w:rPr>
        <w:t xml:space="preserve">Q: Why did Paul say we must “hold fast” to the </w:t>
      </w:r>
      <w:r w:rsidR="000E44B8">
        <w:rPr>
          <w:rFonts w:cs="Calibri"/>
          <w:b/>
          <w:bCs/>
          <w:sz w:val="24"/>
          <w:szCs w:val="24"/>
        </w:rPr>
        <w:t>Gospel</w:t>
      </w:r>
      <w:r w:rsidRPr="00312121">
        <w:rPr>
          <w:rFonts w:cs="Calibri"/>
          <w:b/>
          <w:bCs/>
          <w:sz w:val="24"/>
          <w:szCs w:val="24"/>
        </w:rPr>
        <w:t xml:space="preserve">? How have you seen people drift from </w:t>
      </w:r>
      <w:r w:rsidR="000E44B8">
        <w:rPr>
          <w:rFonts w:cs="Calibri"/>
          <w:b/>
          <w:bCs/>
          <w:sz w:val="24"/>
          <w:szCs w:val="24"/>
        </w:rPr>
        <w:t>Gospel</w:t>
      </w:r>
      <w:r w:rsidRPr="00312121">
        <w:rPr>
          <w:rFonts w:cs="Calibri"/>
          <w:b/>
          <w:bCs/>
          <w:sz w:val="24"/>
          <w:szCs w:val="24"/>
        </w:rPr>
        <w:t xml:space="preserve">-centered living? What “other </w:t>
      </w:r>
      <w:r w:rsidR="000E44B8">
        <w:rPr>
          <w:rFonts w:cs="Calibri"/>
          <w:b/>
          <w:bCs/>
          <w:sz w:val="24"/>
          <w:szCs w:val="24"/>
        </w:rPr>
        <w:t>Gospel</w:t>
      </w:r>
      <w:r w:rsidRPr="00312121">
        <w:rPr>
          <w:rFonts w:cs="Calibri"/>
          <w:b/>
          <w:bCs/>
          <w:sz w:val="24"/>
          <w:szCs w:val="24"/>
        </w:rPr>
        <w:t>s” do people put their trust in?</w:t>
      </w:r>
      <w:r w:rsidR="000E44B8">
        <w:rPr>
          <w:rFonts w:cs="Calibri"/>
          <w:b/>
          <w:bCs/>
          <w:sz w:val="24"/>
          <w:szCs w:val="24"/>
        </w:rPr>
        <w:t xml:space="preserve"> </w:t>
      </w:r>
    </w:p>
    <w:p w14:paraId="12CF23BE" w14:textId="46131ECF" w:rsidR="007B7178" w:rsidRPr="00312121" w:rsidRDefault="007B7178" w:rsidP="007B7178">
      <w:pPr>
        <w:spacing w:after="480"/>
        <w:rPr>
          <w:rFonts w:cs="Calibri"/>
          <w:b/>
          <w:bCs/>
          <w:sz w:val="24"/>
          <w:szCs w:val="24"/>
        </w:rPr>
      </w:pPr>
      <w:r w:rsidRPr="00312121">
        <w:rPr>
          <w:rFonts w:cs="Calibri"/>
          <w:b/>
          <w:bCs/>
          <w:sz w:val="24"/>
          <w:szCs w:val="24"/>
        </w:rPr>
        <w:t xml:space="preserve">Q: </w:t>
      </w:r>
      <w:r w:rsidRPr="007B7178">
        <w:rPr>
          <w:rFonts w:cs="Calibri"/>
          <w:b/>
          <w:bCs/>
          <w:sz w:val="24"/>
          <w:szCs w:val="24"/>
        </w:rPr>
        <w:t>How does the promise of a future bodily resurrection change the way we view suffering, loss, or perseverance in this life?</w:t>
      </w:r>
    </w:p>
    <w:p w14:paraId="05C52553" w14:textId="77777777" w:rsidR="00CE395F" w:rsidRPr="00312121" w:rsidRDefault="00CE395F" w:rsidP="00CE395F">
      <w:pPr>
        <w:suppressAutoHyphens w:val="0"/>
        <w:spacing w:after="0" w:line="240" w:lineRule="auto"/>
        <w:rPr>
          <w:rFonts w:cs="Calibri"/>
          <w:b/>
          <w:bCs/>
          <w:sz w:val="24"/>
          <w:szCs w:val="24"/>
        </w:rPr>
      </w:pPr>
      <w:r w:rsidRPr="00312121">
        <w:rPr>
          <w:rFonts w:cs="Calibri"/>
          <w:b/>
          <w:bCs/>
          <w:sz w:val="24"/>
          <w:szCs w:val="24"/>
        </w:rPr>
        <w:t>1 Corinthians 15:5–8 [Read]</w:t>
      </w:r>
    </w:p>
    <w:p w14:paraId="77359A8B" w14:textId="16991F18" w:rsidR="00CE395F" w:rsidRPr="00312121" w:rsidRDefault="00CE395F" w:rsidP="00CE395F">
      <w:pPr>
        <w:pStyle w:val="NormalWeb"/>
        <w:rPr>
          <w:rFonts w:ascii="Calibri" w:hAnsi="Calibri" w:cs="Calibri"/>
        </w:rPr>
      </w:pPr>
      <w:r w:rsidRPr="00312121">
        <w:rPr>
          <w:rFonts w:ascii="Calibri" w:hAnsi="Calibri" w:cs="Calibri"/>
          <w:b/>
          <w:bCs/>
        </w:rPr>
        <w:t>Talking Point 2:</w:t>
      </w:r>
      <w:r w:rsidRPr="00312121">
        <w:rPr>
          <w:rFonts w:ascii="Calibri" w:hAnsi="Calibri" w:cs="Calibri"/>
        </w:rPr>
        <w:t xml:space="preserve"> </w:t>
      </w:r>
      <w:r w:rsidR="000E44B8">
        <w:rPr>
          <w:rFonts w:ascii="Calibri" w:hAnsi="Calibri" w:cs="Calibri"/>
        </w:rPr>
        <w:t>Jesus’</w:t>
      </w:r>
      <w:r w:rsidRPr="00312121">
        <w:rPr>
          <w:rFonts w:ascii="Calibri" w:hAnsi="Calibri" w:cs="Calibri"/>
        </w:rPr>
        <w:t xml:space="preserve"> </w:t>
      </w:r>
      <w:r w:rsidR="000E44B8">
        <w:rPr>
          <w:rFonts w:ascii="Calibri" w:hAnsi="Calibri" w:cs="Calibri"/>
        </w:rPr>
        <w:t>Resurrection</w:t>
      </w:r>
      <w:r w:rsidRPr="00312121">
        <w:rPr>
          <w:rFonts w:ascii="Calibri" w:hAnsi="Calibri" w:cs="Calibri"/>
        </w:rPr>
        <w:t xml:space="preserve"> is true history witnessed by many eyewitnesses.</w:t>
      </w:r>
      <w:r w:rsidR="000E44B8">
        <w:rPr>
          <w:rFonts w:ascii="Calibri" w:hAnsi="Calibri" w:cs="Calibri"/>
        </w:rPr>
        <w:t xml:space="preserve"> </w:t>
      </w:r>
    </w:p>
    <w:p w14:paraId="5E76CBF1" w14:textId="23BD32C1" w:rsidR="00CE395F" w:rsidRPr="00312121" w:rsidRDefault="00CE395F" w:rsidP="00CE395F">
      <w:pPr>
        <w:pStyle w:val="NormalWeb"/>
        <w:rPr>
          <w:rFonts w:ascii="Calibri" w:hAnsi="Calibri" w:cs="Calibri"/>
          <w:b/>
          <w:bCs/>
        </w:rPr>
      </w:pPr>
      <w:r w:rsidRPr="00312121">
        <w:rPr>
          <w:rFonts w:ascii="Calibri" w:hAnsi="Calibri" w:cs="Calibri"/>
          <w:b/>
          <w:bCs/>
        </w:rPr>
        <w:t xml:space="preserve">Q: How many people saw the risen Jesus? What does this tell us about the truth of the bodily </w:t>
      </w:r>
      <w:r w:rsidR="000E44B8">
        <w:rPr>
          <w:rFonts w:ascii="Calibri" w:hAnsi="Calibri" w:cs="Calibri"/>
          <w:b/>
          <w:bCs/>
        </w:rPr>
        <w:t>Resurrection</w:t>
      </w:r>
      <w:r w:rsidRPr="00312121">
        <w:rPr>
          <w:rFonts w:ascii="Calibri" w:hAnsi="Calibri" w:cs="Calibri"/>
          <w:b/>
          <w:bCs/>
        </w:rPr>
        <w:t>?</w:t>
      </w:r>
      <w:r w:rsidR="000E44B8">
        <w:rPr>
          <w:rFonts w:ascii="Calibri" w:hAnsi="Calibri" w:cs="Calibri"/>
          <w:b/>
          <w:bCs/>
        </w:rPr>
        <w:t xml:space="preserve"> </w:t>
      </w:r>
    </w:p>
    <w:p w14:paraId="0DBE819F" w14:textId="07E23C65" w:rsidR="00B95AFA" w:rsidRDefault="00CE395F" w:rsidP="00CE395F">
      <w:pPr>
        <w:rPr>
          <w:rFonts w:cs="Calibri"/>
          <w:color w:val="000000"/>
          <w:sz w:val="24"/>
          <w:szCs w:val="24"/>
        </w:rPr>
      </w:pPr>
      <w:r w:rsidRPr="00312121">
        <w:rPr>
          <w:rFonts w:cs="Calibri"/>
          <w:color w:val="000000"/>
          <w:sz w:val="24"/>
          <w:szCs w:val="24"/>
        </w:rPr>
        <w:lastRenderedPageBreak/>
        <w:t xml:space="preserve">Paul focused on sharing the eyewitness testimony to the </w:t>
      </w:r>
      <w:r w:rsidR="000E44B8">
        <w:rPr>
          <w:rFonts w:cs="Calibri"/>
          <w:color w:val="000000"/>
          <w:sz w:val="24"/>
          <w:szCs w:val="24"/>
        </w:rPr>
        <w:t>Resurrection</w:t>
      </w:r>
      <w:r w:rsidRPr="00312121">
        <w:rPr>
          <w:rFonts w:cs="Calibri"/>
          <w:color w:val="000000"/>
          <w:sz w:val="24"/>
          <w:szCs w:val="24"/>
        </w:rPr>
        <w:t xml:space="preserve"> of Jesus because in the legal system in the ancient world, eyewitness testimony was highly valued. Especially when there were many eyewitness testimonies that said the same thing, but not so similar that it seemed like collusion on a fabricated story.</w:t>
      </w:r>
      <w:r w:rsidRPr="00312121">
        <w:rPr>
          <w:rStyle w:val="EndnoteReference"/>
          <w:rFonts w:cs="Calibri"/>
          <w:color w:val="000000"/>
          <w:sz w:val="24"/>
          <w:szCs w:val="24"/>
        </w:rPr>
        <w:endnoteReference w:id="7"/>
      </w:r>
      <w:r w:rsidRPr="00312121">
        <w:rPr>
          <w:rFonts w:cs="Calibri"/>
          <w:color w:val="000000"/>
          <w:sz w:val="24"/>
          <w:szCs w:val="24"/>
        </w:rPr>
        <w:t xml:space="preserve"> In the Gospel </w:t>
      </w:r>
      <w:r w:rsidR="00A7675F">
        <w:rPr>
          <w:rFonts w:cs="Calibri"/>
          <w:color w:val="000000"/>
          <w:sz w:val="24"/>
          <w:szCs w:val="24"/>
        </w:rPr>
        <w:t>accounts</w:t>
      </w:r>
      <w:r w:rsidRPr="00312121">
        <w:rPr>
          <w:rFonts w:cs="Calibri"/>
          <w:color w:val="000000"/>
          <w:sz w:val="24"/>
          <w:szCs w:val="24"/>
        </w:rPr>
        <w:t xml:space="preserve">, </w:t>
      </w:r>
      <w:r w:rsidR="00324FF4">
        <w:rPr>
          <w:rFonts w:cs="Calibri"/>
          <w:color w:val="000000"/>
          <w:sz w:val="24"/>
          <w:szCs w:val="24"/>
        </w:rPr>
        <w:t>the risen Jesus appeared to</w:t>
      </w:r>
      <w:r w:rsidRPr="00312121">
        <w:rPr>
          <w:rFonts w:cs="Calibri"/>
          <w:color w:val="000000"/>
          <w:sz w:val="24"/>
          <w:szCs w:val="24"/>
        </w:rPr>
        <w:t xml:space="preserve"> Mary Magdelene (John 20:11–18) </w:t>
      </w:r>
      <w:r w:rsidR="00324FF4">
        <w:rPr>
          <w:rFonts w:cs="Calibri"/>
          <w:color w:val="000000"/>
          <w:sz w:val="24"/>
          <w:szCs w:val="24"/>
        </w:rPr>
        <w:t>and</w:t>
      </w:r>
      <w:r w:rsidR="00324FF4" w:rsidRPr="00312121">
        <w:rPr>
          <w:rFonts w:cs="Calibri"/>
          <w:color w:val="000000"/>
          <w:sz w:val="24"/>
          <w:szCs w:val="24"/>
        </w:rPr>
        <w:t xml:space="preserve"> </w:t>
      </w:r>
      <w:r w:rsidR="00324FF4">
        <w:rPr>
          <w:rFonts w:cs="Calibri"/>
          <w:color w:val="000000"/>
          <w:sz w:val="24"/>
          <w:szCs w:val="24"/>
        </w:rPr>
        <w:t>other women who followed Him, before revealing himself to His male disciples</w:t>
      </w:r>
      <w:r w:rsidRPr="00312121">
        <w:rPr>
          <w:rFonts w:cs="Calibri"/>
          <w:color w:val="000000"/>
          <w:sz w:val="24"/>
          <w:szCs w:val="24"/>
        </w:rPr>
        <w:t xml:space="preserve"> (Matthew 28:1–10). Paul started with </w:t>
      </w:r>
      <w:r w:rsidR="000E44B8">
        <w:rPr>
          <w:rFonts w:cs="Calibri"/>
          <w:color w:val="000000"/>
          <w:sz w:val="24"/>
          <w:szCs w:val="24"/>
        </w:rPr>
        <w:t>Jesus’</w:t>
      </w:r>
      <w:r w:rsidRPr="00312121">
        <w:rPr>
          <w:rFonts w:cs="Calibri"/>
          <w:color w:val="000000"/>
          <w:sz w:val="24"/>
          <w:szCs w:val="24"/>
        </w:rPr>
        <w:t xml:space="preserve"> appearance to Peter</w:t>
      </w:r>
      <w:r w:rsidR="00B95AFA">
        <w:rPr>
          <w:rFonts w:cs="Calibri"/>
          <w:color w:val="000000"/>
          <w:sz w:val="24"/>
          <w:szCs w:val="24"/>
        </w:rPr>
        <w:t>.</w:t>
      </w:r>
      <w:r w:rsidRPr="00312121">
        <w:rPr>
          <w:rFonts w:cs="Calibri"/>
          <w:color w:val="000000"/>
          <w:sz w:val="24"/>
          <w:szCs w:val="24"/>
        </w:rPr>
        <w:t xml:space="preserve"> </w:t>
      </w:r>
    </w:p>
    <w:p w14:paraId="0E7AC9BA" w14:textId="0D33AFA8" w:rsidR="00CE395F" w:rsidRPr="00312121" w:rsidRDefault="00B95AFA" w:rsidP="00CE395F">
      <w:pPr>
        <w:rPr>
          <w:rFonts w:cs="Calibri"/>
          <w:color w:val="000000"/>
          <w:sz w:val="24"/>
          <w:szCs w:val="24"/>
        </w:rPr>
      </w:pPr>
      <w:r>
        <w:rPr>
          <w:rFonts w:cs="Calibri"/>
          <w:color w:val="000000"/>
          <w:sz w:val="24"/>
          <w:szCs w:val="24"/>
        </w:rPr>
        <w:t>The</w:t>
      </w:r>
      <w:r w:rsidR="00CE395F" w:rsidRPr="00312121">
        <w:rPr>
          <w:rFonts w:cs="Calibri"/>
          <w:color w:val="000000"/>
          <w:sz w:val="24"/>
          <w:szCs w:val="24"/>
        </w:rPr>
        <w:t xml:space="preserve"> testimony of women was not considered admissible in court in their culture. This makes it much more likely that the Gospels accounts were true, not made up, because if the male disciples were making up the story, they wouldn’t have made the first eyewitness to </w:t>
      </w:r>
      <w:r w:rsidR="000E44B8">
        <w:rPr>
          <w:rFonts w:cs="Calibri"/>
          <w:color w:val="000000"/>
          <w:sz w:val="24"/>
          <w:szCs w:val="24"/>
        </w:rPr>
        <w:t>Jesus’</w:t>
      </w:r>
      <w:r w:rsidR="00CE395F" w:rsidRPr="00312121">
        <w:rPr>
          <w:rFonts w:cs="Calibri"/>
          <w:color w:val="000000"/>
          <w:sz w:val="24"/>
          <w:szCs w:val="24"/>
        </w:rPr>
        <w:t xml:space="preserve"> </w:t>
      </w:r>
      <w:r w:rsidR="000E44B8">
        <w:rPr>
          <w:rFonts w:cs="Calibri"/>
          <w:color w:val="000000"/>
          <w:sz w:val="24"/>
          <w:szCs w:val="24"/>
        </w:rPr>
        <w:t>Resurrection</w:t>
      </w:r>
      <w:r w:rsidR="00CE395F" w:rsidRPr="00312121">
        <w:rPr>
          <w:rFonts w:cs="Calibri"/>
          <w:color w:val="000000"/>
          <w:sz w:val="24"/>
          <w:szCs w:val="24"/>
        </w:rPr>
        <w:t xml:space="preserve"> women. This makes the story more reliable, not less. </w:t>
      </w:r>
    </w:p>
    <w:p w14:paraId="17998AA3" w14:textId="29DF717C" w:rsidR="00CE395F" w:rsidRPr="006A3866" w:rsidRDefault="00CE395F" w:rsidP="00CE395F">
      <w:pPr>
        <w:rPr>
          <w:rFonts w:cs="Calibri"/>
          <w:strike/>
          <w:color w:val="000000"/>
          <w:sz w:val="24"/>
          <w:szCs w:val="24"/>
        </w:rPr>
      </w:pPr>
      <w:r w:rsidRPr="00312121">
        <w:rPr>
          <w:rFonts w:cs="Calibri"/>
          <w:color w:val="000000"/>
          <w:sz w:val="24"/>
          <w:szCs w:val="24"/>
        </w:rPr>
        <w:t xml:space="preserve">Yet Paul started with Peter and the </w:t>
      </w:r>
      <w:r w:rsidR="00A7675F">
        <w:rPr>
          <w:rFonts w:cs="Calibri"/>
          <w:color w:val="000000"/>
          <w:sz w:val="24"/>
          <w:szCs w:val="24"/>
        </w:rPr>
        <w:t>12</w:t>
      </w:r>
      <w:r w:rsidRPr="00312121">
        <w:rPr>
          <w:rFonts w:cs="Calibri"/>
          <w:color w:val="000000"/>
          <w:sz w:val="24"/>
          <w:szCs w:val="24"/>
        </w:rPr>
        <w:t xml:space="preserve">. Those who are familiar with the Gospels would know that Thomas said he would not believe unless he actually touched the holes in </w:t>
      </w:r>
      <w:r w:rsidR="000E44B8">
        <w:rPr>
          <w:rFonts w:cs="Calibri"/>
          <w:color w:val="000000"/>
          <w:sz w:val="24"/>
          <w:szCs w:val="24"/>
        </w:rPr>
        <w:t>Jesus’</w:t>
      </w:r>
      <w:r w:rsidRPr="00312121">
        <w:rPr>
          <w:rFonts w:cs="Calibri"/>
          <w:color w:val="000000"/>
          <w:sz w:val="24"/>
          <w:szCs w:val="24"/>
        </w:rPr>
        <w:t xml:space="preserve"> wrists and side. When Jesus appeared to him, Thomas responded with a bold declaration of faith. Not just “my Lord” but also “my God” (John 20:28).</w:t>
      </w:r>
      <w:r w:rsidR="00732B80">
        <w:rPr>
          <w:rFonts w:cs="Calibri"/>
          <w:color w:val="000000"/>
          <w:sz w:val="24"/>
          <w:szCs w:val="24"/>
        </w:rPr>
        <w:t xml:space="preserve"> </w:t>
      </w:r>
      <w:r w:rsidR="002D5A7D" w:rsidRPr="006A3866">
        <w:rPr>
          <w:sz w:val="24"/>
          <w:szCs w:val="24"/>
        </w:rPr>
        <w:t>The risen Jesus had a real, physical, and glorified body, the same body that was crucified, now transformed and victorious over death, even as He remained recognizable to His disciples and bore the wounds of the cross. His new glorified body</w:t>
      </w:r>
      <w:r w:rsidR="00261C50" w:rsidRPr="006A3866">
        <w:rPr>
          <w:sz w:val="24"/>
          <w:szCs w:val="24"/>
        </w:rPr>
        <w:t xml:space="preserve"> </w:t>
      </w:r>
      <w:r w:rsidR="00261C50" w:rsidRPr="006A3866">
        <w:rPr>
          <w:rFonts w:cs="Calibri"/>
          <w:color w:val="000000"/>
          <w:sz w:val="24"/>
          <w:szCs w:val="24"/>
        </w:rPr>
        <w:t>was also able to appear in a locked room (John 20:19) and disappear instantly (Luke 24:31).</w:t>
      </w:r>
      <w:r w:rsidR="00261C50" w:rsidRPr="00312121">
        <w:rPr>
          <w:rFonts w:cs="Calibri"/>
          <w:color w:val="000000"/>
          <w:sz w:val="24"/>
          <w:szCs w:val="24"/>
        </w:rPr>
        <w:t xml:space="preserve"> </w:t>
      </w:r>
      <w:r w:rsidR="002D5A7D" w:rsidRPr="002D5A7D">
        <w:t xml:space="preserve"> </w:t>
      </w:r>
    </w:p>
    <w:p w14:paraId="78684D2D" w14:textId="30E90208" w:rsidR="00CE395F" w:rsidRPr="00312121" w:rsidRDefault="00CE395F" w:rsidP="00CE395F">
      <w:pPr>
        <w:rPr>
          <w:rFonts w:cs="Calibri"/>
          <w:color w:val="000000"/>
          <w:sz w:val="24"/>
          <w:szCs w:val="24"/>
        </w:rPr>
      </w:pPr>
      <w:r w:rsidRPr="00312121">
        <w:rPr>
          <w:rFonts w:cs="Calibri"/>
          <w:color w:val="000000"/>
          <w:sz w:val="24"/>
          <w:szCs w:val="24"/>
        </w:rPr>
        <w:t xml:space="preserve">Paul emphasized that most of the </w:t>
      </w:r>
      <w:r w:rsidR="00A7675F">
        <w:rPr>
          <w:rFonts w:cs="Calibri"/>
          <w:color w:val="000000"/>
          <w:sz w:val="24"/>
          <w:szCs w:val="24"/>
        </w:rPr>
        <w:t>500</w:t>
      </w:r>
      <w:r w:rsidRPr="00312121">
        <w:rPr>
          <w:rFonts w:cs="Calibri"/>
          <w:color w:val="000000"/>
          <w:sz w:val="24"/>
          <w:szCs w:val="24"/>
        </w:rPr>
        <w:t xml:space="preserve"> men who saw the resurrected Jesus were still alive, reminding the Corinthians that if they doubted him, they could ask them. Plenty of people could corroborate his story. Luke told us He appeared to them over a period of </w:t>
      </w:r>
      <w:r w:rsidR="00A7675F">
        <w:rPr>
          <w:rFonts w:cs="Calibri"/>
          <w:color w:val="000000"/>
          <w:sz w:val="24"/>
          <w:szCs w:val="24"/>
        </w:rPr>
        <w:t>40</w:t>
      </w:r>
      <w:r w:rsidR="00A7675F" w:rsidRPr="00312121">
        <w:rPr>
          <w:rFonts w:cs="Calibri"/>
          <w:color w:val="000000"/>
          <w:sz w:val="24"/>
          <w:szCs w:val="24"/>
        </w:rPr>
        <w:t xml:space="preserve"> </w:t>
      </w:r>
      <w:r w:rsidRPr="00312121">
        <w:rPr>
          <w:rFonts w:cs="Calibri"/>
          <w:color w:val="000000"/>
          <w:sz w:val="24"/>
          <w:szCs w:val="24"/>
        </w:rPr>
        <w:t xml:space="preserve">days, teaching them about the kingdom. </w:t>
      </w:r>
      <w:r w:rsidR="00261C50">
        <w:rPr>
          <w:rFonts w:cs="Calibri"/>
          <w:color w:val="000000"/>
          <w:sz w:val="24"/>
          <w:szCs w:val="24"/>
        </w:rPr>
        <w:t>Forty is the</w:t>
      </w:r>
      <w:r w:rsidR="00261C50" w:rsidRPr="00312121">
        <w:rPr>
          <w:rFonts w:cs="Calibri"/>
          <w:color w:val="000000"/>
          <w:sz w:val="24"/>
          <w:szCs w:val="24"/>
        </w:rPr>
        <w:t xml:space="preserve"> </w:t>
      </w:r>
      <w:r w:rsidRPr="00312121">
        <w:rPr>
          <w:rFonts w:cs="Calibri"/>
          <w:color w:val="000000"/>
          <w:sz w:val="24"/>
          <w:szCs w:val="24"/>
        </w:rPr>
        <w:t xml:space="preserve">number of days it rained in the flood, the number of days Moses spent on top of Mount Sinai meeting with God, </w:t>
      </w:r>
      <w:r w:rsidR="00261C50">
        <w:rPr>
          <w:rFonts w:cs="Calibri"/>
          <w:color w:val="000000"/>
          <w:sz w:val="24"/>
          <w:szCs w:val="24"/>
        </w:rPr>
        <w:t xml:space="preserve">and </w:t>
      </w:r>
      <w:r w:rsidRPr="00312121">
        <w:rPr>
          <w:rFonts w:cs="Calibri"/>
          <w:color w:val="000000"/>
          <w:sz w:val="24"/>
          <w:szCs w:val="24"/>
        </w:rPr>
        <w:t>the number of days Elijah ran from Queen Jezebel until he encountered God.</w:t>
      </w:r>
    </w:p>
    <w:p w14:paraId="5465BFDE" w14:textId="651E3022" w:rsidR="00CE395F" w:rsidRPr="00312121" w:rsidRDefault="00CE395F" w:rsidP="00CE395F">
      <w:pPr>
        <w:rPr>
          <w:rFonts w:cs="Calibri"/>
          <w:color w:val="000000"/>
          <w:sz w:val="24"/>
          <w:szCs w:val="24"/>
        </w:rPr>
      </w:pPr>
      <w:r w:rsidRPr="00312121">
        <w:rPr>
          <w:rFonts w:cs="Calibri"/>
          <w:color w:val="000000"/>
          <w:sz w:val="24"/>
          <w:szCs w:val="24"/>
        </w:rPr>
        <w:t xml:space="preserve">Paul included himself last. Jesus appeared to him much, much later on the road to Damascus. After He had already ascended to the Father, after the Spirit had come, after His disciples had been spreading the </w:t>
      </w:r>
      <w:r w:rsidR="000E44B8">
        <w:rPr>
          <w:rFonts w:cs="Calibri"/>
          <w:color w:val="000000"/>
          <w:sz w:val="24"/>
          <w:szCs w:val="24"/>
        </w:rPr>
        <w:t>Gospel</w:t>
      </w:r>
      <w:r w:rsidRPr="00312121">
        <w:rPr>
          <w:rFonts w:cs="Calibri"/>
          <w:color w:val="000000"/>
          <w:sz w:val="24"/>
          <w:szCs w:val="24"/>
        </w:rPr>
        <w:t xml:space="preserve">. This alludes to the idea that Jesus can appear to anyone anytime. He was not limited to appearing to people only in the </w:t>
      </w:r>
      <w:r w:rsidR="00A7675F">
        <w:rPr>
          <w:rFonts w:cs="Calibri"/>
          <w:color w:val="000000"/>
          <w:sz w:val="24"/>
          <w:szCs w:val="24"/>
        </w:rPr>
        <w:t>40</w:t>
      </w:r>
      <w:r w:rsidR="00A7675F" w:rsidRPr="00312121">
        <w:rPr>
          <w:rFonts w:cs="Calibri"/>
          <w:color w:val="000000"/>
          <w:sz w:val="24"/>
          <w:szCs w:val="24"/>
        </w:rPr>
        <w:t xml:space="preserve"> </w:t>
      </w:r>
      <w:r w:rsidRPr="00312121">
        <w:rPr>
          <w:rFonts w:cs="Calibri"/>
          <w:color w:val="000000"/>
          <w:sz w:val="24"/>
          <w:szCs w:val="24"/>
        </w:rPr>
        <w:t xml:space="preserve">days between the </w:t>
      </w:r>
      <w:r w:rsidR="000E44B8">
        <w:rPr>
          <w:rFonts w:cs="Calibri"/>
          <w:color w:val="000000"/>
          <w:sz w:val="24"/>
          <w:szCs w:val="24"/>
        </w:rPr>
        <w:t>Resurrection</w:t>
      </w:r>
      <w:r w:rsidRPr="00312121">
        <w:rPr>
          <w:rFonts w:cs="Calibri"/>
          <w:color w:val="000000"/>
          <w:sz w:val="24"/>
          <w:szCs w:val="24"/>
        </w:rPr>
        <w:t xml:space="preserve"> and Pentecost. He could appear at any moment to anyone, even someone who seems like His greatest enemy. This is being reported right now among Muslims across the Middle East. Many are sharing personal testimonies of Jesus</w:t>
      </w:r>
      <w:r w:rsidR="00A7675F">
        <w:rPr>
          <w:rFonts w:cs="Calibri"/>
          <w:color w:val="000000"/>
          <w:sz w:val="24"/>
          <w:szCs w:val="24"/>
        </w:rPr>
        <w:t>’</w:t>
      </w:r>
      <w:r w:rsidRPr="00312121">
        <w:rPr>
          <w:rFonts w:cs="Calibri"/>
          <w:color w:val="000000"/>
          <w:sz w:val="24"/>
          <w:szCs w:val="24"/>
        </w:rPr>
        <w:t xml:space="preserve"> appearing to them in visions and dreams and coming to faith in Him through it.</w:t>
      </w:r>
      <w:r w:rsidRPr="00312121">
        <w:rPr>
          <w:rStyle w:val="EndnoteReference"/>
          <w:rFonts w:cs="Calibri"/>
          <w:color w:val="000000"/>
          <w:sz w:val="24"/>
          <w:szCs w:val="24"/>
        </w:rPr>
        <w:endnoteReference w:id="8"/>
      </w:r>
      <w:r w:rsidRPr="00312121">
        <w:rPr>
          <w:rFonts w:cs="Calibri"/>
          <w:color w:val="000000"/>
          <w:sz w:val="24"/>
          <w:szCs w:val="24"/>
        </w:rPr>
        <w:t xml:space="preserve"> </w:t>
      </w:r>
    </w:p>
    <w:p w14:paraId="5E7E7FB0" w14:textId="6365ADF6" w:rsidR="00CE395F" w:rsidRPr="00312121" w:rsidRDefault="00CE395F" w:rsidP="00CE395F">
      <w:pPr>
        <w:rPr>
          <w:rFonts w:cs="Calibri"/>
          <w:b/>
          <w:bCs/>
          <w:sz w:val="24"/>
          <w:szCs w:val="24"/>
        </w:rPr>
      </w:pPr>
      <w:r w:rsidRPr="00312121">
        <w:rPr>
          <w:rFonts w:cs="Calibri"/>
          <w:b/>
          <w:bCs/>
          <w:sz w:val="24"/>
          <w:szCs w:val="24"/>
        </w:rPr>
        <w:t xml:space="preserve">Q: Why do we trust the eyewitness testimonies of these people if this all happened </w:t>
      </w:r>
      <w:r w:rsidR="00A7675F">
        <w:rPr>
          <w:rFonts w:cs="Calibri"/>
          <w:b/>
          <w:bCs/>
          <w:sz w:val="24"/>
          <w:szCs w:val="24"/>
        </w:rPr>
        <w:t>2,000</w:t>
      </w:r>
      <w:r w:rsidRPr="00312121">
        <w:rPr>
          <w:rFonts w:cs="Calibri"/>
          <w:b/>
          <w:bCs/>
          <w:sz w:val="24"/>
          <w:szCs w:val="24"/>
        </w:rPr>
        <w:t xml:space="preserve"> years ago? How can we trust they were telling the truth? </w:t>
      </w:r>
    </w:p>
    <w:p w14:paraId="35F56D30" w14:textId="77777777" w:rsidR="00CE395F" w:rsidRPr="00312121" w:rsidRDefault="00CE395F" w:rsidP="00CE395F">
      <w:pPr>
        <w:tabs>
          <w:tab w:val="left" w:pos="900"/>
        </w:tabs>
        <w:rPr>
          <w:rFonts w:cs="Calibri"/>
          <w:b/>
          <w:bCs/>
          <w:sz w:val="24"/>
          <w:szCs w:val="24"/>
        </w:rPr>
      </w:pPr>
      <w:r w:rsidRPr="00312121">
        <w:rPr>
          <w:rFonts w:cs="Calibri"/>
          <w:b/>
          <w:bCs/>
          <w:sz w:val="24"/>
          <w:szCs w:val="24"/>
        </w:rPr>
        <w:lastRenderedPageBreak/>
        <w:t xml:space="preserve">Q: How have you personally experienced Jesus? </w:t>
      </w:r>
    </w:p>
    <w:p w14:paraId="13880346" w14:textId="53C9B371" w:rsidR="007B7178" w:rsidRPr="00312121" w:rsidRDefault="00CE395F" w:rsidP="00CF73CE">
      <w:pPr>
        <w:spacing w:after="480"/>
        <w:rPr>
          <w:rFonts w:cs="Calibri"/>
          <w:b/>
          <w:bCs/>
          <w:sz w:val="24"/>
          <w:szCs w:val="24"/>
        </w:rPr>
      </w:pPr>
      <w:r w:rsidRPr="00312121">
        <w:rPr>
          <w:rFonts w:cs="Calibri"/>
          <w:b/>
          <w:bCs/>
          <w:sz w:val="24"/>
          <w:szCs w:val="24"/>
        </w:rPr>
        <w:t xml:space="preserve">Q: What difference does it make that the </w:t>
      </w:r>
      <w:r w:rsidR="000E44B8">
        <w:rPr>
          <w:rFonts w:cs="Calibri"/>
          <w:b/>
          <w:bCs/>
          <w:sz w:val="24"/>
          <w:szCs w:val="24"/>
        </w:rPr>
        <w:t>Resurrection</w:t>
      </w:r>
      <w:r w:rsidRPr="00312121">
        <w:rPr>
          <w:rFonts w:cs="Calibri"/>
          <w:b/>
          <w:bCs/>
          <w:sz w:val="24"/>
          <w:szCs w:val="24"/>
        </w:rPr>
        <w:t xml:space="preserve"> is real, verifiable history? </w:t>
      </w:r>
    </w:p>
    <w:p w14:paraId="4AAEE62D" w14:textId="77777777" w:rsidR="00CE395F" w:rsidRPr="00312121" w:rsidRDefault="00CE395F" w:rsidP="00CE395F">
      <w:pPr>
        <w:tabs>
          <w:tab w:val="left" w:pos="6222"/>
        </w:tabs>
        <w:spacing w:after="0"/>
        <w:rPr>
          <w:rFonts w:cs="Calibri"/>
          <w:i/>
          <w:iCs/>
          <w:sz w:val="24"/>
          <w:szCs w:val="24"/>
        </w:rPr>
      </w:pPr>
      <w:bookmarkStart w:id="0" w:name="_Hlk121329742"/>
      <w:r w:rsidRPr="00312121">
        <w:rPr>
          <w:rFonts w:cs="Calibri"/>
          <w:b/>
          <w:bCs/>
          <w:sz w:val="24"/>
          <w:szCs w:val="24"/>
        </w:rPr>
        <w:t xml:space="preserve">1 Corinthians 15:9–11 [Read] </w:t>
      </w:r>
      <w:r w:rsidRPr="00312121">
        <w:rPr>
          <w:rFonts w:cs="Calibri"/>
          <w:b/>
          <w:bCs/>
          <w:sz w:val="24"/>
          <w:szCs w:val="24"/>
        </w:rPr>
        <w:tab/>
      </w:r>
    </w:p>
    <w:p w14:paraId="32C11FE5" w14:textId="1A3B1D3D" w:rsidR="00CE395F" w:rsidRPr="00312121" w:rsidRDefault="00CE395F" w:rsidP="00CE395F">
      <w:pPr>
        <w:suppressAutoHyphens w:val="0"/>
        <w:spacing w:after="160" w:line="259" w:lineRule="auto"/>
        <w:contextualSpacing/>
        <w:rPr>
          <w:rFonts w:cs="Calibri"/>
          <w:sz w:val="24"/>
          <w:szCs w:val="24"/>
        </w:rPr>
      </w:pPr>
      <w:r w:rsidRPr="00312121">
        <w:rPr>
          <w:rFonts w:cs="Calibri"/>
          <w:b/>
          <w:sz w:val="24"/>
          <w:szCs w:val="24"/>
        </w:rPr>
        <w:t xml:space="preserve">Talking Point 3: </w:t>
      </w:r>
      <w:r w:rsidRPr="00312121">
        <w:rPr>
          <w:rFonts w:cs="Calibri"/>
          <w:bCs/>
          <w:sz w:val="24"/>
          <w:szCs w:val="24"/>
        </w:rPr>
        <w:t xml:space="preserve">Paul’s own experience shows the power of God’s </w:t>
      </w:r>
      <w:r w:rsidR="000E44B8">
        <w:rPr>
          <w:rFonts w:cs="Calibri"/>
          <w:bCs/>
          <w:sz w:val="24"/>
          <w:szCs w:val="24"/>
        </w:rPr>
        <w:t>Resurrection</w:t>
      </w:r>
      <w:r w:rsidRPr="00312121">
        <w:rPr>
          <w:rFonts w:cs="Calibri"/>
          <w:bCs/>
          <w:sz w:val="24"/>
          <w:szCs w:val="24"/>
        </w:rPr>
        <w:t xml:space="preserve"> transformation.</w:t>
      </w:r>
    </w:p>
    <w:bookmarkEnd w:id="0"/>
    <w:p w14:paraId="35F15BF9" w14:textId="56C6CE7B" w:rsidR="00CE395F" w:rsidRPr="00312121" w:rsidRDefault="00CE395F" w:rsidP="00CE395F">
      <w:pPr>
        <w:pStyle w:val="NormalWeb"/>
        <w:rPr>
          <w:rFonts w:ascii="Calibri" w:hAnsi="Calibri" w:cs="Calibri"/>
          <w:b/>
          <w:bCs/>
        </w:rPr>
      </w:pPr>
      <w:r w:rsidRPr="00312121">
        <w:rPr>
          <w:rFonts w:ascii="Calibri" w:hAnsi="Calibri" w:cs="Calibri"/>
          <w:b/>
          <w:bCs/>
        </w:rPr>
        <w:t>Q: Why was Paul unworthy to be called an apostle?</w:t>
      </w:r>
      <w:r w:rsidR="000E44B8">
        <w:rPr>
          <w:rFonts w:ascii="Calibri" w:hAnsi="Calibri" w:cs="Calibri"/>
          <w:b/>
          <w:bCs/>
        </w:rPr>
        <w:t xml:space="preserve"> </w:t>
      </w:r>
    </w:p>
    <w:p w14:paraId="076239C0" w14:textId="77777777" w:rsidR="00CE395F" w:rsidRPr="00312121" w:rsidRDefault="00CE395F" w:rsidP="00CE395F">
      <w:pPr>
        <w:pStyle w:val="NormalWeb"/>
        <w:rPr>
          <w:rFonts w:ascii="Calibri" w:hAnsi="Calibri" w:cs="Calibri"/>
          <w:b/>
          <w:bCs/>
        </w:rPr>
      </w:pPr>
      <w:r w:rsidRPr="00312121">
        <w:rPr>
          <w:rFonts w:ascii="Calibri" w:hAnsi="Calibri" w:cs="Calibri"/>
          <w:b/>
          <w:bCs/>
        </w:rPr>
        <w:t xml:space="preserve">Q: How was Paul changed? What does this point to? </w:t>
      </w:r>
    </w:p>
    <w:p w14:paraId="5E4E2981" w14:textId="7BF5D6C8" w:rsidR="00CE395F" w:rsidRPr="00312121" w:rsidRDefault="00CE395F" w:rsidP="00CE395F">
      <w:pPr>
        <w:pStyle w:val="NormalWeb"/>
        <w:rPr>
          <w:rFonts w:ascii="Calibri" w:hAnsi="Calibri" w:cs="Calibri"/>
        </w:rPr>
      </w:pPr>
      <w:r w:rsidRPr="00312121">
        <w:rPr>
          <w:rFonts w:ascii="Calibri" w:hAnsi="Calibri" w:cs="Calibri"/>
        </w:rPr>
        <w:t xml:space="preserve">When Paul encountered Jesus, he did a complete 180. He went from being a persecutor of the </w:t>
      </w:r>
      <w:r w:rsidR="00A7675F">
        <w:rPr>
          <w:rFonts w:ascii="Calibri" w:hAnsi="Calibri" w:cs="Calibri"/>
        </w:rPr>
        <w:t>C</w:t>
      </w:r>
      <w:r w:rsidR="00A7675F" w:rsidRPr="00312121">
        <w:rPr>
          <w:rFonts w:ascii="Calibri" w:hAnsi="Calibri" w:cs="Calibri"/>
        </w:rPr>
        <w:t>hurch</w:t>
      </w:r>
      <w:r w:rsidRPr="00312121">
        <w:rPr>
          <w:rFonts w:ascii="Calibri" w:hAnsi="Calibri" w:cs="Calibri"/>
        </w:rPr>
        <w:t xml:space="preserve">, trying everything he could to stop the </w:t>
      </w:r>
      <w:r w:rsidR="000E44B8">
        <w:rPr>
          <w:rFonts w:ascii="Calibri" w:hAnsi="Calibri" w:cs="Calibri"/>
        </w:rPr>
        <w:t>Gospel</w:t>
      </w:r>
      <w:r w:rsidRPr="00312121">
        <w:rPr>
          <w:rFonts w:ascii="Calibri" w:hAnsi="Calibri" w:cs="Calibri"/>
        </w:rPr>
        <w:t xml:space="preserve"> from spreading, to the chief evangelist to the Gentiles, spreading the </w:t>
      </w:r>
      <w:r w:rsidR="000E44B8">
        <w:rPr>
          <w:rFonts w:ascii="Calibri" w:hAnsi="Calibri" w:cs="Calibri"/>
        </w:rPr>
        <w:t>Gospel</w:t>
      </w:r>
      <w:r w:rsidRPr="00312121">
        <w:rPr>
          <w:rFonts w:ascii="Calibri" w:hAnsi="Calibri" w:cs="Calibri"/>
        </w:rPr>
        <w:t xml:space="preserve"> all over the Roman Empire. His life was consumed by advancing the </w:t>
      </w:r>
      <w:r w:rsidR="000E44B8">
        <w:rPr>
          <w:rFonts w:ascii="Calibri" w:hAnsi="Calibri" w:cs="Calibri"/>
        </w:rPr>
        <w:t>Gospel</w:t>
      </w:r>
      <w:r w:rsidRPr="00312121">
        <w:rPr>
          <w:rFonts w:ascii="Calibri" w:hAnsi="Calibri" w:cs="Calibri"/>
        </w:rPr>
        <w:t xml:space="preserve">; it was his only concern (Acts 20:24). When he encountered Jesus, it was like his old life died and he was resurrected to a completely new life with a completely new identity, purpose and mission. Jesus was physically resurrected, but Paul was spiritually resurrected to a new life. </w:t>
      </w:r>
      <w:r w:rsidR="00B95AFA">
        <w:rPr>
          <w:rFonts w:ascii="Calibri" w:hAnsi="Calibri" w:cs="Calibri"/>
        </w:rPr>
        <w:t>One day,</w:t>
      </w:r>
      <w:r w:rsidRPr="00312121">
        <w:rPr>
          <w:rFonts w:ascii="Calibri" w:hAnsi="Calibri" w:cs="Calibri"/>
        </w:rPr>
        <w:t xml:space="preserve"> we will be physically resurrected to a new glorified body and new life in His kingdom. But even now, when we choose to follow Jesus, we are “buried” with Him and then resurrected to a new life in Christ (Romans 6:4). We are made a new creation that we may walk in newness of life (2 Corinthians 5:17). So, we put away our old self, our old way of life, and put on the new self and walk in His ways in a completely new and resurrected life (Ephesians 4:22–24).</w:t>
      </w:r>
    </w:p>
    <w:p w14:paraId="779B20E3" w14:textId="6B6263BB" w:rsidR="00CE395F" w:rsidRPr="00312121" w:rsidRDefault="00CE395F" w:rsidP="00CE395F">
      <w:pPr>
        <w:pStyle w:val="NormalWeb"/>
        <w:rPr>
          <w:rFonts w:ascii="Calibri" w:hAnsi="Calibri" w:cs="Calibri"/>
        </w:rPr>
      </w:pPr>
      <w:r w:rsidRPr="00312121">
        <w:rPr>
          <w:rFonts w:ascii="Calibri" w:hAnsi="Calibri" w:cs="Calibri"/>
        </w:rPr>
        <w:t xml:space="preserve">This is what happened to Paul. The </w:t>
      </w:r>
      <w:r w:rsidR="000E44B8">
        <w:rPr>
          <w:rFonts w:ascii="Calibri" w:hAnsi="Calibri" w:cs="Calibri"/>
        </w:rPr>
        <w:t>Gospel</w:t>
      </w:r>
      <w:r w:rsidRPr="00312121">
        <w:rPr>
          <w:rFonts w:ascii="Calibri" w:hAnsi="Calibri" w:cs="Calibri"/>
        </w:rPr>
        <w:t xml:space="preserve"> changed his entire life, everything about it. When we truly encounter Jesus as risen Lord, this is what happens to all of us. This is what repentance means</w:t>
      </w:r>
      <w:r w:rsidR="00A7675F">
        <w:rPr>
          <w:rFonts w:ascii="Calibri" w:hAnsi="Calibri" w:cs="Calibri"/>
        </w:rPr>
        <w:t xml:space="preserve"> – </w:t>
      </w:r>
      <w:r w:rsidRPr="00312121">
        <w:rPr>
          <w:rFonts w:ascii="Calibri" w:hAnsi="Calibri" w:cs="Calibri"/>
        </w:rPr>
        <w:t>to turn back, to turn around and go in the opposite direction. Before Christ, we were walking in our own ways, doing our own thing, living the way we wanted, walking away from God. When we commit to Jesus, we turn around and go the opposite way</w:t>
      </w:r>
      <w:r w:rsidR="00A7675F">
        <w:rPr>
          <w:rFonts w:ascii="Calibri" w:hAnsi="Calibri" w:cs="Calibri"/>
        </w:rPr>
        <w:t xml:space="preserve"> – </w:t>
      </w:r>
      <w:r w:rsidRPr="00312121">
        <w:rPr>
          <w:rFonts w:ascii="Calibri" w:hAnsi="Calibri" w:cs="Calibri"/>
        </w:rPr>
        <w:t xml:space="preserve">walking toward God, following Him. This is the </w:t>
      </w:r>
      <w:r w:rsidR="000E44B8">
        <w:rPr>
          <w:rFonts w:ascii="Calibri" w:hAnsi="Calibri" w:cs="Calibri"/>
        </w:rPr>
        <w:t>Resurrection</w:t>
      </w:r>
      <w:r w:rsidRPr="00312121">
        <w:rPr>
          <w:rFonts w:ascii="Calibri" w:hAnsi="Calibri" w:cs="Calibri"/>
        </w:rPr>
        <w:t xml:space="preserve"> change the </w:t>
      </w:r>
      <w:r w:rsidR="000E44B8">
        <w:rPr>
          <w:rFonts w:ascii="Calibri" w:hAnsi="Calibri" w:cs="Calibri"/>
        </w:rPr>
        <w:t>Gospel</w:t>
      </w:r>
      <w:r w:rsidRPr="00312121">
        <w:rPr>
          <w:rFonts w:ascii="Calibri" w:hAnsi="Calibri" w:cs="Calibri"/>
        </w:rPr>
        <w:t xml:space="preserve"> makes in our lives in the here and now, before we are physically resurrected in His eternal kingdom. </w:t>
      </w:r>
    </w:p>
    <w:p w14:paraId="15499B4E" w14:textId="3898ED07" w:rsidR="00CE395F" w:rsidRPr="00312121" w:rsidRDefault="00CE395F" w:rsidP="00CE395F">
      <w:pPr>
        <w:pStyle w:val="NormalWeb"/>
        <w:rPr>
          <w:rFonts w:ascii="Calibri" w:hAnsi="Calibri" w:cs="Calibri"/>
        </w:rPr>
      </w:pPr>
      <w:r w:rsidRPr="00312121">
        <w:rPr>
          <w:rFonts w:ascii="Calibri" w:hAnsi="Calibri" w:cs="Calibri"/>
        </w:rPr>
        <w:t xml:space="preserve">Paul wrote that he didn’t consider himself worthy to be an apostle because of his past of persecuting the </w:t>
      </w:r>
      <w:r w:rsidR="00A7675F">
        <w:rPr>
          <w:rFonts w:ascii="Calibri" w:hAnsi="Calibri" w:cs="Calibri"/>
        </w:rPr>
        <w:t>C</w:t>
      </w:r>
      <w:r w:rsidR="00A7675F" w:rsidRPr="00312121">
        <w:rPr>
          <w:rFonts w:ascii="Calibri" w:hAnsi="Calibri" w:cs="Calibri"/>
        </w:rPr>
        <w:t>hurch</w:t>
      </w:r>
      <w:r w:rsidRPr="00312121">
        <w:rPr>
          <w:rFonts w:ascii="Calibri" w:hAnsi="Calibri" w:cs="Calibri"/>
        </w:rPr>
        <w:t xml:space="preserve">. But by the grace of God, he became a harder worker for </w:t>
      </w:r>
      <w:r w:rsidR="00591B53">
        <w:rPr>
          <w:rFonts w:ascii="Calibri" w:hAnsi="Calibri" w:cs="Calibri"/>
        </w:rPr>
        <w:t xml:space="preserve">the </w:t>
      </w:r>
      <w:r w:rsidR="000E44B8">
        <w:rPr>
          <w:rFonts w:ascii="Calibri" w:hAnsi="Calibri" w:cs="Calibri"/>
        </w:rPr>
        <w:t>Gospel</w:t>
      </w:r>
      <w:r w:rsidRPr="00312121">
        <w:rPr>
          <w:rFonts w:ascii="Calibri" w:hAnsi="Calibri" w:cs="Calibri"/>
        </w:rPr>
        <w:t xml:space="preserve"> than any of them. Not because of his own strength or commitment or resolve, but because of the grace of God within him. Because of the Holy Spirit who transforms us, day by day, with ever increasing glory, into the image of Christ (2 Corinthians 3:18).</w:t>
      </w:r>
      <w:r w:rsidR="000E44B8">
        <w:rPr>
          <w:rFonts w:ascii="Calibri" w:hAnsi="Calibri" w:cs="Calibri"/>
        </w:rPr>
        <w:t xml:space="preserve"> </w:t>
      </w:r>
    </w:p>
    <w:p w14:paraId="43D7B61C" w14:textId="47D6DED9" w:rsidR="00CE395F" w:rsidRPr="00312121" w:rsidRDefault="00CE395F" w:rsidP="00CE395F">
      <w:pPr>
        <w:rPr>
          <w:rFonts w:cs="Calibri"/>
          <w:b/>
          <w:bCs/>
          <w:sz w:val="24"/>
          <w:szCs w:val="24"/>
        </w:rPr>
      </w:pPr>
      <w:r w:rsidRPr="00312121">
        <w:rPr>
          <w:rFonts w:cs="Calibri"/>
          <w:b/>
          <w:bCs/>
          <w:sz w:val="24"/>
          <w:szCs w:val="24"/>
        </w:rPr>
        <w:lastRenderedPageBreak/>
        <w:t>Q:</w:t>
      </w:r>
      <w:r w:rsidR="000E44B8">
        <w:rPr>
          <w:rFonts w:cs="Calibri"/>
          <w:b/>
          <w:bCs/>
          <w:sz w:val="24"/>
          <w:szCs w:val="24"/>
        </w:rPr>
        <w:t xml:space="preserve"> </w:t>
      </w:r>
      <w:r w:rsidRPr="00312121">
        <w:rPr>
          <w:rFonts w:cs="Calibri"/>
          <w:b/>
          <w:bCs/>
          <w:sz w:val="24"/>
          <w:szCs w:val="24"/>
        </w:rPr>
        <w:t xml:space="preserve">How does the idea of death and rebirth help us understand what it means to become a Christian? In what ways have you been transformed? How is the Spirit still transforming you? </w:t>
      </w:r>
    </w:p>
    <w:p w14:paraId="4572218B" w14:textId="77777777" w:rsidR="00CE395F" w:rsidRPr="00312121" w:rsidRDefault="00CE395F" w:rsidP="00CE395F">
      <w:pPr>
        <w:rPr>
          <w:rFonts w:cs="Calibri"/>
          <w:b/>
          <w:bCs/>
          <w:sz w:val="24"/>
          <w:szCs w:val="24"/>
        </w:rPr>
      </w:pPr>
      <w:r w:rsidRPr="00312121">
        <w:rPr>
          <w:rFonts w:cs="Calibri"/>
          <w:b/>
          <w:bCs/>
          <w:sz w:val="24"/>
          <w:szCs w:val="24"/>
        </w:rPr>
        <w:t xml:space="preserve">Q: How has your mission and purpose in life changed? How is this reflected in the way you live your life? </w:t>
      </w:r>
    </w:p>
    <w:p w14:paraId="467DB560" w14:textId="5DC9F531" w:rsidR="00CE395F" w:rsidRDefault="00CE395F" w:rsidP="00CE395F">
      <w:pPr>
        <w:rPr>
          <w:rFonts w:cs="Calibri"/>
          <w:b/>
          <w:bCs/>
          <w:sz w:val="24"/>
          <w:szCs w:val="24"/>
        </w:rPr>
      </w:pPr>
      <w:r w:rsidRPr="00312121">
        <w:rPr>
          <w:rFonts w:cs="Calibri"/>
          <w:b/>
          <w:bCs/>
          <w:sz w:val="24"/>
          <w:szCs w:val="24"/>
        </w:rPr>
        <w:t xml:space="preserve">Q: If all the Christians in the world really lived a transformed life focused on the mission of advancing the </w:t>
      </w:r>
      <w:r w:rsidR="000E44B8">
        <w:rPr>
          <w:rFonts w:cs="Calibri"/>
          <w:b/>
          <w:bCs/>
          <w:sz w:val="24"/>
          <w:szCs w:val="24"/>
        </w:rPr>
        <w:t>Gospel</w:t>
      </w:r>
      <w:r w:rsidRPr="00312121">
        <w:rPr>
          <w:rFonts w:cs="Calibri"/>
          <w:b/>
          <w:bCs/>
          <w:sz w:val="24"/>
          <w:szCs w:val="24"/>
        </w:rPr>
        <w:t xml:space="preserve">, how would the </w:t>
      </w:r>
      <w:r w:rsidR="00A7675F">
        <w:rPr>
          <w:rFonts w:cs="Calibri"/>
          <w:b/>
          <w:bCs/>
          <w:sz w:val="24"/>
          <w:szCs w:val="24"/>
        </w:rPr>
        <w:t>C</w:t>
      </w:r>
      <w:r w:rsidR="00A7675F" w:rsidRPr="00312121">
        <w:rPr>
          <w:rFonts w:cs="Calibri"/>
          <w:b/>
          <w:bCs/>
          <w:sz w:val="24"/>
          <w:szCs w:val="24"/>
        </w:rPr>
        <w:t xml:space="preserve">hurch </w:t>
      </w:r>
      <w:r w:rsidRPr="00312121">
        <w:rPr>
          <w:rFonts w:cs="Calibri"/>
          <w:b/>
          <w:bCs/>
          <w:sz w:val="24"/>
          <w:szCs w:val="24"/>
        </w:rPr>
        <w:t>be different? How would we impact the world?</w:t>
      </w:r>
    </w:p>
    <w:p w14:paraId="4E2FDA28" w14:textId="6955BF1A" w:rsidR="007F367B" w:rsidRPr="00312121" w:rsidRDefault="007F367B" w:rsidP="007F367B">
      <w:pPr>
        <w:rPr>
          <w:rFonts w:cs="Calibri"/>
          <w:b/>
          <w:bCs/>
          <w:sz w:val="24"/>
          <w:szCs w:val="24"/>
        </w:rPr>
      </w:pPr>
      <w:r w:rsidRPr="00312121">
        <w:rPr>
          <w:rFonts w:cs="Calibri"/>
          <w:b/>
          <w:bCs/>
          <w:sz w:val="24"/>
          <w:szCs w:val="24"/>
        </w:rPr>
        <w:t xml:space="preserve">Q: </w:t>
      </w:r>
      <w:r w:rsidRPr="007F367B">
        <w:rPr>
          <w:rFonts w:cs="Calibri"/>
          <w:b/>
          <w:bCs/>
          <w:sz w:val="24"/>
          <w:szCs w:val="24"/>
        </w:rPr>
        <w:t>Paul’s life became centered on advancing the Gospel. What tends to compete for that place in our lives?</w:t>
      </w:r>
    </w:p>
    <w:p w14:paraId="5D8DD754" w14:textId="77777777" w:rsidR="007F367B" w:rsidRPr="00312121" w:rsidRDefault="007F367B" w:rsidP="00CE395F">
      <w:pPr>
        <w:rPr>
          <w:rFonts w:cs="Calibri"/>
          <w:b/>
          <w:bCs/>
          <w:sz w:val="24"/>
          <w:szCs w:val="24"/>
        </w:rPr>
      </w:pPr>
    </w:p>
    <w:p w14:paraId="2D001002" w14:textId="77777777" w:rsidR="00CE395F" w:rsidRDefault="00CE395F">
      <w:pPr>
        <w:suppressAutoHyphens w:val="0"/>
        <w:spacing w:after="0" w:line="240" w:lineRule="auto"/>
        <w:rPr>
          <w:rFonts w:cs="Calibri"/>
          <w:b/>
          <w:sz w:val="30"/>
          <w:szCs w:val="30"/>
        </w:rPr>
      </w:pPr>
      <w:r>
        <w:rPr>
          <w:rFonts w:cs="Calibri"/>
          <w:b/>
          <w:sz w:val="30"/>
          <w:szCs w:val="30"/>
        </w:rPr>
        <w:br w:type="page"/>
      </w:r>
    </w:p>
    <w:p w14:paraId="0EC276FA" w14:textId="4F8B12EC" w:rsidR="00CE395F" w:rsidRPr="00F14240" w:rsidRDefault="00CE395F" w:rsidP="00CE395F">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1</w:t>
      </w:r>
      <w:r w:rsidRPr="00F14240">
        <w:rPr>
          <w:rFonts w:ascii="Calibri" w:hAnsi="Calibri" w:cs="Calibri"/>
          <w:b/>
          <w:sz w:val="30"/>
          <w:szCs w:val="30"/>
        </w:rPr>
        <w:t xml:space="preserve">: </w:t>
      </w:r>
      <w:r>
        <w:rPr>
          <w:rFonts w:ascii="Calibri" w:hAnsi="Calibri" w:cs="Calibri"/>
          <w:i/>
          <w:iCs/>
          <w:sz w:val="30"/>
          <w:szCs w:val="30"/>
        </w:rPr>
        <w:t>1 Corinthians 15:1</w:t>
      </w:r>
      <w:r w:rsidR="000E44B8">
        <w:rPr>
          <w:rFonts w:ascii="Calibri" w:hAnsi="Calibri" w:cs="Calibri"/>
          <w:i/>
          <w:iCs/>
          <w:sz w:val="30"/>
          <w:szCs w:val="30"/>
        </w:rPr>
        <w:t>–</w:t>
      </w:r>
      <w:r>
        <w:rPr>
          <w:rFonts w:ascii="Calibri" w:hAnsi="Calibri" w:cs="Calibri"/>
          <w:i/>
          <w:iCs/>
          <w:sz w:val="30"/>
          <w:szCs w:val="30"/>
        </w:rPr>
        <w:t xml:space="preserve">11 </w:t>
      </w:r>
      <w:r w:rsidR="000E44B8">
        <w:rPr>
          <w:rFonts w:ascii="Calibri" w:hAnsi="Calibri" w:cs="Calibri"/>
          <w:i/>
          <w:iCs/>
          <w:sz w:val="30"/>
          <w:szCs w:val="30"/>
        </w:rPr>
        <w:t>–</w:t>
      </w:r>
      <w:r>
        <w:rPr>
          <w:rFonts w:ascii="Calibri" w:hAnsi="Calibri" w:cs="Calibri"/>
          <w:i/>
          <w:iCs/>
          <w:sz w:val="30"/>
          <w:szCs w:val="30"/>
        </w:rPr>
        <w:t xml:space="preserve"> The Crux of the Gospel</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1A9FB55B" w14:textId="18D5E538" w:rsidR="00CE395F" w:rsidRPr="00312121" w:rsidRDefault="00CE395F" w:rsidP="00CE395F">
      <w:pPr>
        <w:rPr>
          <w:rFonts w:cs="Calibri"/>
          <w:b/>
          <w:sz w:val="24"/>
          <w:szCs w:val="24"/>
        </w:rPr>
      </w:pPr>
      <w:r w:rsidRPr="00312121">
        <w:rPr>
          <w:rFonts w:cs="Calibri"/>
          <w:b/>
          <w:sz w:val="24"/>
          <w:szCs w:val="24"/>
        </w:rPr>
        <w:t xml:space="preserve">Main Point: The </w:t>
      </w:r>
      <w:r w:rsidR="000E44B8">
        <w:rPr>
          <w:rFonts w:cs="Calibri"/>
          <w:b/>
          <w:sz w:val="24"/>
          <w:szCs w:val="24"/>
        </w:rPr>
        <w:t>Resurrection</w:t>
      </w:r>
      <w:r w:rsidRPr="00312121">
        <w:rPr>
          <w:rFonts w:cs="Calibri"/>
          <w:b/>
          <w:sz w:val="24"/>
          <w:szCs w:val="24"/>
        </w:rPr>
        <w:t xml:space="preserve"> of Jesus is a verifiable fact and the foundation of the </w:t>
      </w:r>
      <w:r w:rsidR="000E44B8">
        <w:rPr>
          <w:rFonts w:cs="Calibri"/>
          <w:b/>
          <w:sz w:val="24"/>
          <w:szCs w:val="24"/>
        </w:rPr>
        <w:t>Gospel</w:t>
      </w:r>
      <w:r w:rsidRPr="00312121">
        <w:rPr>
          <w:rFonts w:cs="Calibri"/>
          <w:b/>
          <w:sz w:val="24"/>
          <w:szCs w:val="24"/>
        </w:rPr>
        <w:t>.</w:t>
      </w:r>
    </w:p>
    <w:p w14:paraId="1849A8F0" w14:textId="27D035DD" w:rsidR="00E642F3" w:rsidRPr="00E642F3" w:rsidRDefault="00591B53" w:rsidP="00E642F3">
      <w:pPr>
        <w:rPr>
          <w:rFonts w:cs="Calibri"/>
          <w:sz w:val="24"/>
          <w:szCs w:val="24"/>
        </w:rPr>
      </w:pPr>
      <w:r>
        <w:rPr>
          <w:rFonts w:cs="Calibri"/>
          <w:sz w:val="24"/>
          <w:szCs w:val="24"/>
        </w:rPr>
        <w:t xml:space="preserve">World-renowned </w:t>
      </w:r>
      <w:r w:rsidR="00A7675F">
        <w:rPr>
          <w:rFonts w:cs="Calibri"/>
          <w:sz w:val="24"/>
          <w:szCs w:val="24"/>
        </w:rPr>
        <w:t xml:space="preserve">British </w:t>
      </w:r>
      <w:r>
        <w:rPr>
          <w:rFonts w:cs="Calibri"/>
          <w:sz w:val="24"/>
          <w:szCs w:val="24"/>
        </w:rPr>
        <w:t>preacher</w:t>
      </w:r>
      <w:r w:rsidR="00A7675F">
        <w:rPr>
          <w:rFonts w:cs="Calibri"/>
          <w:sz w:val="24"/>
          <w:szCs w:val="24"/>
        </w:rPr>
        <w:t xml:space="preserve"> </w:t>
      </w:r>
      <w:r w:rsidR="00E642F3" w:rsidRPr="00E642F3">
        <w:rPr>
          <w:rFonts w:cs="Calibri"/>
          <w:sz w:val="24"/>
          <w:szCs w:val="24"/>
        </w:rPr>
        <w:t>Charles Spurgeon, often called </w:t>
      </w:r>
      <w:r w:rsidR="00E642F3" w:rsidRPr="00E642F3">
        <w:rPr>
          <w:rFonts w:cs="Calibri"/>
          <w:i/>
          <w:iCs/>
          <w:sz w:val="24"/>
          <w:szCs w:val="24"/>
        </w:rPr>
        <w:t>the Prince of Preachers</w:t>
      </w:r>
      <w:r w:rsidR="00E642F3" w:rsidRPr="00E642F3">
        <w:rPr>
          <w:rFonts w:cs="Calibri"/>
          <w:sz w:val="24"/>
          <w:szCs w:val="24"/>
        </w:rPr>
        <w:t xml:space="preserve">, powerfully captured the importance of the </w:t>
      </w:r>
      <w:r w:rsidR="000E44B8">
        <w:rPr>
          <w:rFonts w:cs="Calibri"/>
          <w:sz w:val="24"/>
          <w:szCs w:val="24"/>
        </w:rPr>
        <w:t>Resurrection</w:t>
      </w:r>
      <w:r w:rsidR="00E642F3" w:rsidRPr="00E642F3">
        <w:rPr>
          <w:rFonts w:cs="Calibri"/>
          <w:sz w:val="24"/>
          <w:szCs w:val="24"/>
        </w:rPr>
        <w:t xml:space="preserve"> when he said:</w:t>
      </w:r>
    </w:p>
    <w:p w14:paraId="5CE2B343" w14:textId="5BA86AC6" w:rsidR="00E642F3" w:rsidRPr="00E642F3" w:rsidRDefault="00E642F3" w:rsidP="00E642F3">
      <w:pPr>
        <w:rPr>
          <w:rFonts w:cs="Calibri"/>
          <w:sz w:val="24"/>
          <w:szCs w:val="24"/>
        </w:rPr>
      </w:pPr>
      <w:r w:rsidRPr="00E642F3">
        <w:rPr>
          <w:rFonts w:cs="Calibri"/>
          <w:i/>
          <w:iCs/>
          <w:sz w:val="24"/>
          <w:szCs w:val="24"/>
        </w:rPr>
        <w:t xml:space="preserve">“The </w:t>
      </w:r>
      <w:r w:rsidR="000E44B8">
        <w:rPr>
          <w:rFonts w:cs="Calibri"/>
          <w:i/>
          <w:iCs/>
          <w:sz w:val="24"/>
          <w:szCs w:val="24"/>
        </w:rPr>
        <w:t>Resurrection</w:t>
      </w:r>
      <w:r w:rsidRPr="00E642F3">
        <w:rPr>
          <w:rFonts w:cs="Calibri"/>
          <w:i/>
          <w:iCs/>
          <w:sz w:val="24"/>
          <w:szCs w:val="24"/>
        </w:rPr>
        <w:t xml:space="preserve"> of our divine Lord from the dead is the cornerstone of Christian doctrine. Perhaps I might more accurately call it the keystone of the arch of Christianity, for if that fact could be disproved, the whole fabric of the </w:t>
      </w:r>
      <w:r w:rsidR="000E44B8">
        <w:rPr>
          <w:rFonts w:cs="Calibri"/>
          <w:i/>
          <w:iCs/>
          <w:sz w:val="24"/>
          <w:szCs w:val="24"/>
        </w:rPr>
        <w:t>Gospel</w:t>
      </w:r>
      <w:r w:rsidRPr="00E642F3">
        <w:rPr>
          <w:rFonts w:cs="Calibri"/>
          <w:i/>
          <w:iCs/>
          <w:sz w:val="24"/>
          <w:szCs w:val="24"/>
        </w:rPr>
        <w:t xml:space="preserve"> would fall to the ground.”</w:t>
      </w:r>
      <w:r w:rsidRPr="00E642F3">
        <w:rPr>
          <w:rStyle w:val="EndnoteReference"/>
          <w:rFonts w:cs="Calibri"/>
          <w:i/>
          <w:iCs/>
          <w:sz w:val="24"/>
          <w:szCs w:val="24"/>
        </w:rPr>
        <w:t xml:space="preserve"> </w:t>
      </w:r>
      <w:r>
        <w:rPr>
          <w:rStyle w:val="EndnoteReference"/>
          <w:rFonts w:cs="Calibri"/>
          <w:i/>
          <w:iCs/>
          <w:sz w:val="24"/>
          <w:szCs w:val="24"/>
        </w:rPr>
        <w:endnoteReference w:id="9"/>
      </w:r>
    </w:p>
    <w:p w14:paraId="0003F466" w14:textId="60E986E1" w:rsidR="00E642F3" w:rsidRPr="00E642F3" w:rsidRDefault="00E642F3" w:rsidP="00E642F3">
      <w:pPr>
        <w:rPr>
          <w:rFonts w:cs="Calibri"/>
          <w:sz w:val="24"/>
          <w:szCs w:val="24"/>
        </w:rPr>
      </w:pPr>
      <w:r w:rsidRPr="00E642F3">
        <w:rPr>
          <w:rFonts w:cs="Calibri"/>
          <w:sz w:val="24"/>
          <w:szCs w:val="24"/>
        </w:rPr>
        <w:t xml:space="preserve">The doctrine of the </w:t>
      </w:r>
      <w:r w:rsidR="000E44B8">
        <w:rPr>
          <w:rFonts w:cs="Calibri"/>
          <w:sz w:val="24"/>
          <w:szCs w:val="24"/>
        </w:rPr>
        <w:t>Resurrection</w:t>
      </w:r>
      <w:r w:rsidRPr="00E642F3">
        <w:rPr>
          <w:rFonts w:cs="Calibri"/>
          <w:sz w:val="24"/>
          <w:szCs w:val="24"/>
        </w:rPr>
        <w:t xml:space="preserve"> is not optional or secondary</w:t>
      </w:r>
      <w:r w:rsidR="00A7675F">
        <w:rPr>
          <w:rFonts w:cs="Calibri"/>
          <w:sz w:val="24"/>
          <w:szCs w:val="24"/>
        </w:rPr>
        <w:t xml:space="preserve"> – </w:t>
      </w:r>
      <w:r w:rsidRPr="00E642F3">
        <w:rPr>
          <w:rFonts w:cs="Calibri"/>
          <w:sz w:val="24"/>
          <w:szCs w:val="24"/>
        </w:rPr>
        <w:t>it is essential to the Christian faith. This was precisely the issue the Corinthians needed to settle.</w:t>
      </w:r>
      <w:r w:rsidR="00CF73CE">
        <w:rPr>
          <w:rFonts w:cs="Calibri"/>
          <w:sz w:val="24"/>
          <w:szCs w:val="24"/>
        </w:rPr>
        <w:t xml:space="preserve"> In his letter, Paul answered questions that the Corinthians asked directly and even issues that they didn’t raise.</w:t>
      </w:r>
      <w:r w:rsidRPr="00E642F3">
        <w:rPr>
          <w:rFonts w:cs="Calibri"/>
          <w:sz w:val="24"/>
          <w:szCs w:val="24"/>
        </w:rPr>
        <w:t xml:space="preserve"> </w:t>
      </w:r>
    </w:p>
    <w:p w14:paraId="32C3A57A" w14:textId="4FDF2CF0" w:rsidR="00E642F3" w:rsidRPr="00E642F3" w:rsidRDefault="00E642F3" w:rsidP="00E642F3">
      <w:pPr>
        <w:rPr>
          <w:rFonts w:cs="Calibri"/>
          <w:sz w:val="24"/>
          <w:szCs w:val="24"/>
        </w:rPr>
      </w:pPr>
      <w:r w:rsidRPr="00E642F3">
        <w:rPr>
          <w:rFonts w:cs="Calibri"/>
          <w:sz w:val="24"/>
          <w:szCs w:val="24"/>
        </w:rPr>
        <w:t>Faith grows best in the context of honest questions and trusted relationships. Is there someone in your life you feel comfortable asking theological questions? Would you say you have a firm grasp on what you believe</w:t>
      </w:r>
      <w:r w:rsidR="00A532CD">
        <w:rPr>
          <w:rFonts w:cs="Calibri"/>
          <w:sz w:val="24"/>
          <w:szCs w:val="24"/>
        </w:rPr>
        <w:t xml:space="preserve"> – </w:t>
      </w:r>
      <w:r w:rsidRPr="00E642F3">
        <w:rPr>
          <w:rFonts w:cs="Calibri"/>
          <w:sz w:val="24"/>
          <w:szCs w:val="24"/>
        </w:rPr>
        <w:t>and why?</w:t>
      </w:r>
    </w:p>
    <w:p w14:paraId="16B00A8C" w14:textId="63FD80E7" w:rsidR="00E642F3" w:rsidRPr="00E642F3" w:rsidRDefault="00E642F3" w:rsidP="00E642F3">
      <w:pPr>
        <w:spacing w:after="480"/>
        <w:rPr>
          <w:rFonts w:cs="Calibri"/>
          <w:sz w:val="24"/>
          <w:szCs w:val="24"/>
        </w:rPr>
      </w:pPr>
      <w:r w:rsidRPr="00E642F3">
        <w:rPr>
          <w:rFonts w:cs="Calibri"/>
          <w:sz w:val="24"/>
          <w:szCs w:val="24"/>
        </w:rPr>
        <w:t xml:space="preserve">If not, we encourage you to speak with your LifeGroup teacher about connecting with a </w:t>
      </w:r>
      <w:r>
        <w:rPr>
          <w:rFonts w:cs="Calibri"/>
          <w:sz w:val="24"/>
          <w:szCs w:val="24"/>
        </w:rPr>
        <w:t>mentor</w:t>
      </w:r>
      <w:r w:rsidRPr="00E642F3">
        <w:rPr>
          <w:rFonts w:cs="Calibri"/>
          <w:sz w:val="24"/>
          <w:szCs w:val="24"/>
        </w:rPr>
        <w:t xml:space="preserve"> through </w:t>
      </w:r>
      <w:r w:rsidR="00A532CD" w:rsidRPr="003F1068">
        <w:rPr>
          <w:rFonts w:cs="Calibri"/>
          <w:i/>
          <w:iCs/>
          <w:sz w:val="24"/>
          <w:szCs w:val="24"/>
        </w:rPr>
        <w:t>Starting Point</w:t>
      </w:r>
      <w:r w:rsidR="00A532CD">
        <w:rPr>
          <w:rFonts w:cs="Calibri"/>
          <w:i/>
          <w:iCs/>
          <w:sz w:val="24"/>
          <w:szCs w:val="24"/>
        </w:rPr>
        <w:t>,</w:t>
      </w:r>
      <w:r w:rsidR="00A532CD" w:rsidRPr="00E642F3">
        <w:rPr>
          <w:rFonts w:cs="Calibri"/>
          <w:sz w:val="24"/>
          <w:szCs w:val="24"/>
        </w:rPr>
        <w:t xml:space="preserve"> </w:t>
      </w:r>
      <w:r w:rsidR="00A532CD">
        <w:rPr>
          <w:rFonts w:cs="Calibri"/>
          <w:sz w:val="24"/>
          <w:szCs w:val="24"/>
        </w:rPr>
        <w:t>the</w:t>
      </w:r>
      <w:r w:rsidR="00A532CD" w:rsidRPr="00E642F3">
        <w:rPr>
          <w:rFonts w:cs="Calibri"/>
          <w:sz w:val="24"/>
          <w:szCs w:val="24"/>
        </w:rPr>
        <w:t xml:space="preserve"> </w:t>
      </w:r>
      <w:r>
        <w:rPr>
          <w:rFonts w:cs="Calibri"/>
          <w:sz w:val="24"/>
          <w:szCs w:val="24"/>
        </w:rPr>
        <w:t>p</w:t>
      </w:r>
      <w:r w:rsidRPr="00E642F3">
        <w:rPr>
          <w:rFonts w:cs="Calibri"/>
          <w:sz w:val="24"/>
          <w:szCs w:val="24"/>
        </w:rPr>
        <w:t xml:space="preserve">ersonal </w:t>
      </w:r>
      <w:r>
        <w:rPr>
          <w:rFonts w:cs="Calibri"/>
          <w:sz w:val="24"/>
          <w:szCs w:val="24"/>
        </w:rPr>
        <w:t>d</w:t>
      </w:r>
      <w:r w:rsidRPr="00E642F3">
        <w:rPr>
          <w:rFonts w:cs="Calibri"/>
          <w:sz w:val="24"/>
          <w:szCs w:val="24"/>
        </w:rPr>
        <w:t xml:space="preserve">iscipleship </w:t>
      </w:r>
      <w:r>
        <w:rPr>
          <w:rFonts w:cs="Calibri"/>
          <w:sz w:val="24"/>
          <w:szCs w:val="24"/>
        </w:rPr>
        <w:t>c</w:t>
      </w:r>
      <w:r w:rsidRPr="00E642F3">
        <w:rPr>
          <w:rFonts w:cs="Calibri"/>
          <w:sz w:val="24"/>
          <w:szCs w:val="24"/>
        </w:rPr>
        <w:t>urriculum</w:t>
      </w:r>
      <w:r w:rsidR="00A532CD">
        <w:rPr>
          <w:rFonts w:cs="Calibri"/>
          <w:sz w:val="24"/>
          <w:szCs w:val="24"/>
        </w:rPr>
        <w:t xml:space="preserve"> at Prestonwood</w:t>
      </w:r>
      <w:r w:rsidRPr="00E642F3">
        <w:rPr>
          <w:rFonts w:cs="Calibri"/>
          <w:sz w:val="24"/>
          <w:szCs w:val="24"/>
        </w:rPr>
        <w:t xml:space="preserve">. It’s a </w:t>
      </w:r>
      <w:r>
        <w:rPr>
          <w:rFonts w:cs="Calibri"/>
          <w:sz w:val="24"/>
          <w:szCs w:val="24"/>
        </w:rPr>
        <w:t>powerful</w:t>
      </w:r>
      <w:r w:rsidRPr="00E642F3">
        <w:rPr>
          <w:rFonts w:cs="Calibri"/>
          <w:sz w:val="24"/>
          <w:szCs w:val="24"/>
        </w:rPr>
        <w:t xml:space="preserve"> way to explore the foundations of your faith, strengthen your understanding of core doctrines, and walk alongside a mentor as you grow.</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68FC146C" w14:textId="2C4FA056" w:rsidR="00CE395F" w:rsidRPr="00312121" w:rsidRDefault="00CE395F" w:rsidP="00CE395F">
      <w:pPr>
        <w:pStyle w:val="NormalWeb"/>
        <w:rPr>
          <w:rFonts w:ascii="Calibri" w:hAnsi="Calibri" w:cs="Calibri"/>
          <w:color w:val="000000"/>
        </w:rPr>
      </w:pPr>
      <w:r w:rsidRPr="00312121">
        <w:rPr>
          <w:rFonts w:ascii="Calibri" w:hAnsi="Calibri" w:cs="Calibri"/>
          <w:b/>
          <w:bCs/>
          <w:color w:val="000000"/>
        </w:rPr>
        <w:t>THINK:</w:t>
      </w:r>
      <w:r w:rsidRPr="00312121">
        <w:rPr>
          <w:rFonts w:ascii="Calibri" w:hAnsi="Calibri" w:cs="Calibri"/>
          <w:color w:val="000000"/>
        </w:rPr>
        <w:t xml:space="preserve"> Why is the </w:t>
      </w:r>
      <w:r w:rsidR="000E44B8">
        <w:rPr>
          <w:rFonts w:ascii="Calibri" w:hAnsi="Calibri" w:cs="Calibri"/>
          <w:color w:val="000000"/>
        </w:rPr>
        <w:t>Resurrection</w:t>
      </w:r>
      <w:r w:rsidRPr="00312121">
        <w:rPr>
          <w:rFonts w:ascii="Calibri" w:hAnsi="Calibri" w:cs="Calibri"/>
          <w:color w:val="000000"/>
        </w:rPr>
        <w:t xml:space="preserve"> so crucial to the </w:t>
      </w:r>
      <w:r w:rsidR="000E44B8">
        <w:rPr>
          <w:rFonts w:ascii="Calibri" w:hAnsi="Calibri" w:cs="Calibri"/>
          <w:color w:val="000000"/>
        </w:rPr>
        <w:t>Gospel</w:t>
      </w:r>
      <w:r w:rsidRPr="00312121">
        <w:rPr>
          <w:rFonts w:ascii="Calibri" w:hAnsi="Calibri" w:cs="Calibri"/>
          <w:color w:val="000000"/>
        </w:rPr>
        <w:t xml:space="preserve">? Why do we have to believe in the </w:t>
      </w:r>
      <w:r w:rsidR="000E44B8">
        <w:rPr>
          <w:rFonts w:ascii="Calibri" w:hAnsi="Calibri" w:cs="Calibri"/>
          <w:color w:val="000000"/>
        </w:rPr>
        <w:t>Resurrection</w:t>
      </w:r>
      <w:r w:rsidRPr="00312121">
        <w:rPr>
          <w:rFonts w:ascii="Calibri" w:hAnsi="Calibri" w:cs="Calibri"/>
          <w:color w:val="000000"/>
        </w:rPr>
        <w:t xml:space="preserve"> of Jesus for it to make sense? Why do we have to believe in the </w:t>
      </w:r>
      <w:r w:rsidR="000E44B8">
        <w:rPr>
          <w:rFonts w:ascii="Calibri" w:hAnsi="Calibri" w:cs="Calibri"/>
          <w:color w:val="000000"/>
        </w:rPr>
        <w:t>Resurrection</w:t>
      </w:r>
      <w:r w:rsidRPr="00312121">
        <w:rPr>
          <w:rFonts w:ascii="Calibri" w:hAnsi="Calibri" w:cs="Calibri"/>
          <w:color w:val="000000"/>
        </w:rPr>
        <w:t xml:space="preserve"> of His followers for it to make sense? What does this tell us about our future hope? What does it tell us about the way we can live in Christ in the here and now. Reflect on how you would explain the </w:t>
      </w:r>
      <w:r w:rsidR="000E44B8">
        <w:rPr>
          <w:rFonts w:ascii="Calibri" w:hAnsi="Calibri" w:cs="Calibri"/>
          <w:color w:val="000000"/>
        </w:rPr>
        <w:t>Resurrection</w:t>
      </w:r>
      <w:r w:rsidRPr="00312121">
        <w:rPr>
          <w:rFonts w:ascii="Calibri" w:hAnsi="Calibri" w:cs="Calibri"/>
          <w:color w:val="000000"/>
        </w:rPr>
        <w:t xml:space="preserve"> to someone who doesn’t know Jesus and how you would describe how foundational it is to the </w:t>
      </w:r>
      <w:r w:rsidR="000E44B8">
        <w:rPr>
          <w:rFonts w:ascii="Calibri" w:hAnsi="Calibri" w:cs="Calibri"/>
          <w:color w:val="000000"/>
        </w:rPr>
        <w:t>Gospel</w:t>
      </w:r>
      <w:r w:rsidRPr="00312121">
        <w:rPr>
          <w:rFonts w:ascii="Calibri" w:hAnsi="Calibri" w:cs="Calibri"/>
          <w:color w:val="000000"/>
        </w:rPr>
        <w:t>.</w:t>
      </w:r>
      <w:r w:rsidR="000E44B8">
        <w:rPr>
          <w:rFonts w:ascii="Calibri" w:hAnsi="Calibri" w:cs="Calibri"/>
          <w:color w:val="000000"/>
        </w:rPr>
        <w:t xml:space="preserve">   </w:t>
      </w:r>
      <w:r w:rsidRPr="00312121">
        <w:rPr>
          <w:rFonts w:ascii="Calibri" w:hAnsi="Calibri" w:cs="Calibri"/>
          <w:color w:val="000000"/>
        </w:rPr>
        <w:t xml:space="preserve"> </w:t>
      </w:r>
    </w:p>
    <w:p w14:paraId="29A87490" w14:textId="0F46FC8E" w:rsidR="00CE395F" w:rsidRPr="00312121" w:rsidRDefault="00CE395F" w:rsidP="00CE395F">
      <w:pPr>
        <w:pStyle w:val="NormalWeb"/>
        <w:rPr>
          <w:rFonts w:ascii="Calibri" w:hAnsi="Calibri" w:cs="Calibri"/>
          <w:color w:val="000000"/>
        </w:rPr>
      </w:pPr>
      <w:r w:rsidRPr="00312121">
        <w:rPr>
          <w:rFonts w:ascii="Calibri" w:hAnsi="Calibri" w:cs="Calibri"/>
          <w:b/>
          <w:bCs/>
          <w:color w:val="000000"/>
        </w:rPr>
        <w:t>PRAY</w:t>
      </w:r>
      <w:r w:rsidRPr="00312121">
        <w:rPr>
          <w:rFonts w:ascii="Calibri" w:hAnsi="Calibri" w:cs="Calibri"/>
          <w:color w:val="000000"/>
        </w:rPr>
        <w:t xml:space="preserve"> a prayer of thanksgiving for the </w:t>
      </w:r>
      <w:r w:rsidR="000E44B8">
        <w:rPr>
          <w:rFonts w:ascii="Calibri" w:hAnsi="Calibri" w:cs="Calibri"/>
          <w:color w:val="000000"/>
        </w:rPr>
        <w:t>Resurrection</w:t>
      </w:r>
      <w:r w:rsidRPr="00312121">
        <w:rPr>
          <w:rFonts w:ascii="Calibri" w:hAnsi="Calibri" w:cs="Calibri"/>
          <w:color w:val="000000"/>
        </w:rPr>
        <w:t xml:space="preserve"> of Jesus. Thank Him for becoming one of us and enduring the cross so He could rise again to new life and create a way for us to rise again</w:t>
      </w:r>
      <w:r w:rsidR="00A532CD">
        <w:rPr>
          <w:rFonts w:ascii="Calibri" w:hAnsi="Calibri" w:cs="Calibri"/>
          <w:color w:val="000000"/>
        </w:rPr>
        <w:t>,</w:t>
      </w:r>
      <w:r w:rsidRPr="00312121">
        <w:rPr>
          <w:rFonts w:ascii="Calibri" w:hAnsi="Calibri" w:cs="Calibri"/>
          <w:color w:val="000000"/>
        </w:rPr>
        <w:t xml:space="preserve"> too. Praise Him for His goodness, love, grace and transforming power. </w:t>
      </w:r>
      <w:r w:rsidRPr="00312121">
        <w:rPr>
          <w:rFonts w:ascii="Calibri" w:hAnsi="Calibri" w:cs="Calibri"/>
          <w:color w:val="000000"/>
        </w:rPr>
        <w:lastRenderedPageBreak/>
        <w:t xml:space="preserve">Thank the Holy Spirit for making you a new creation in Christ. Ask the Holy Spirit to transform you more and more into the image of Christ as you walk in newness of life. </w:t>
      </w:r>
    </w:p>
    <w:p w14:paraId="3E8C7F6B" w14:textId="329257B8" w:rsidR="00CE395F" w:rsidRPr="00312121" w:rsidRDefault="00CE395F" w:rsidP="00CE395F">
      <w:pPr>
        <w:pStyle w:val="NormalWeb"/>
        <w:rPr>
          <w:rFonts w:ascii="Calibri" w:hAnsi="Calibri" w:cs="Calibri"/>
          <w:color w:val="000000"/>
        </w:rPr>
      </w:pPr>
      <w:r w:rsidRPr="00312121">
        <w:rPr>
          <w:rFonts w:ascii="Calibri" w:hAnsi="Calibri" w:cs="Calibri"/>
          <w:b/>
          <w:bCs/>
          <w:color w:val="000000"/>
        </w:rPr>
        <w:t>ACT:</w:t>
      </w:r>
      <w:r w:rsidRPr="00312121">
        <w:rPr>
          <w:rFonts w:ascii="Calibri" w:hAnsi="Calibri" w:cs="Calibri"/>
          <w:color w:val="000000"/>
        </w:rPr>
        <w:t xml:space="preserve"> Testify. Share your own “eyewitness” testimony. Even though you haven’t physically seen </w:t>
      </w:r>
      <w:r w:rsidR="000E44B8">
        <w:rPr>
          <w:rFonts w:ascii="Calibri" w:hAnsi="Calibri" w:cs="Calibri"/>
          <w:color w:val="000000"/>
        </w:rPr>
        <w:t>Jesus’</w:t>
      </w:r>
      <w:r w:rsidRPr="00312121">
        <w:rPr>
          <w:rFonts w:ascii="Calibri" w:hAnsi="Calibri" w:cs="Calibri"/>
          <w:color w:val="000000"/>
        </w:rPr>
        <w:t xml:space="preserve"> resurrected body, share with someone this week your testimony of how you know Jesus is real, how you know He really rose from the dead, and how He has raised you to a new life in Him.</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0A84" w14:textId="77777777" w:rsidR="001070C1" w:rsidRDefault="001070C1" w:rsidP="00747EB9">
      <w:pPr>
        <w:spacing w:after="0" w:line="240" w:lineRule="auto"/>
      </w:pPr>
      <w:r>
        <w:separator/>
      </w:r>
    </w:p>
  </w:endnote>
  <w:endnote w:type="continuationSeparator" w:id="0">
    <w:p w14:paraId="6B613F77" w14:textId="77777777" w:rsidR="001070C1" w:rsidRDefault="001070C1" w:rsidP="00747EB9">
      <w:pPr>
        <w:spacing w:after="0" w:line="240" w:lineRule="auto"/>
      </w:pPr>
      <w:r>
        <w:continuationSeparator/>
      </w:r>
    </w:p>
  </w:endnote>
  <w:endnote w:type="continuationNotice" w:id="1">
    <w:p w14:paraId="226AE77D" w14:textId="77777777" w:rsidR="001070C1" w:rsidRDefault="001070C1">
      <w:pPr>
        <w:spacing w:after="0" w:line="240" w:lineRule="auto"/>
      </w:pPr>
    </w:p>
  </w:endnote>
  <w:endnote w:id="2">
    <w:p w14:paraId="1CE6220D" w14:textId="77777777" w:rsidR="00023E24" w:rsidRDefault="00023E24" w:rsidP="008D0718">
      <w:pPr>
        <w:pStyle w:val="EndnoteText"/>
        <w:spacing w:after="0"/>
      </w:pPr>
      <w:r>
        <w:rPr>
          <w:rStyle w:val="EndnoteReference"/>
        </w:rPr>
        <w:endnoteRef/>
      </w:r>
      <w:r>
        <w:t xml:space="preserve"> </w:t>
      </w:r>
      <w:r w:rsidRPr="009D028B">
        <w:t>https://www.thepioneerwoman.com/food-cooking/g38868871/traditional-easter-foods-around-the-world/</w:t>
      </w:r>
    </w:p>
  </w:endnote>
  <w:endnote w:id="3">
    <w:p w14:paraId="58634F0E" w14:textId="77777777" w:rsidR="00CE395F" w:rsidRDefault="00CE395F" w:rsidP="00CE395F">
      <w:pPr>
        <w:pStyle w:val="EndnoteText"/>
        <w:spacing w:after="0" w:line="240" w:lineRule="auto"/>
      </w:pPr>
      <w:r>
        <w:rPr>
          <w:rStyle w:val="EndnoteReference"/>
        </w:rPr>
        <w:endnoteRef/>
      </w:r>
      <w:r>
        <w:t xml:space="preserve"> Roy E. Ciampa, Brian S. Rosner, </w:t>
      </w:r>
      <w:r w:rsidRPr="00923DAC">
        <w:rPr>
          <w:i/>
          <w:iCs/>
        </w:rPr>
        <w:t xml:space="preserve">The </w:t>
      </w:r>
      <w:r>
        <w:rPr>
          <w:i/>
          <w:iCs/>
        </w:rPr>
        <w:t>F</w:t>
      </w:r>
      <w:r w:rsidRPr="00923DAC">
        <w:rPr>
          <w:i/>
          <w:iCs/>
        </w:rPr>
        <w:t>irst Letter to the Corinthians, The Pillar New Testament</w:t>
      </w:r>
      <w:r>
        <w:t xml:space="preserve"> Commentary, Volume 36, Issue 3</w:t>
      </w:r>
    </w:p>
  </w:endnote>
  <w:endnote w:id="4">
    <w:p w14:paraId="74DCAADE" w14:textId="77777777" w:rsidR="00CE395F" w:rsidRDefault="00CE395F" w:rsidP="00CE395F">
      <w:pPr>
        <w:pStyle w:val="EndnoteText"/>
        <w:spacing w:after="0" w:line="240" w:lineRule="auto"/>
      </w:pPr>
      <w:r>
        <w:rPr>
          <w:rStyle w:val="EndnoteReference"/>
        </w:rPr>
        <w:endnoteRef/>
      </w:r>
      <w:r>
        <w:t xml:space="preserve"> Paul repeatedly spoke as the founder of the Corinthian church – 1 Corinthians 3:6; 3:10; 4:15; 2 Corinthians 10:14.</w:t>
      </w:r>
    </w:p>
  </w:endnote>
  <w:endnote w:id="5">
    <w:p w14:paraId="5FA40295" w14:textId="77777777" w:rsidR="00CE395F" w:rsidRDefault="00CE395F" w:rsidP="00CE395F">
      <w:pPr>
        <w:pStyle w:val="EndnoteText"/>
        <w:spacing w:after="0" w:line="240" w:lineRule="auto"/>
      </w:pPr>
      <w:r>
        <w:rPr>
          <w:rStyle w:val="EndnoteReference"/>
        </w:rPr>
        <w:endnoteRef/>
      </w:r>
      <w:r>
        <w:t xml:space="preserve"> This quote is often attributed to Augustine of Hippo, but its origins trace back to Rupertus Meldenius in the early 17</w:t>
      </w:r>
      <w:r w:rsidRPr="00445D8E">
        <w:rPr>
          <w:vertAlign w:val="superscript"/>
        </w:rPr>
        <w:t>th</w:t>
      </w:r>
      <w:r>
        <w:t xml:space="preserve"> century – Mark Ross, “In Essentials Unity, in Non-Essentials Liberty, in All Things Charity” Ligonier - </w:t>
      </w:r>
      <w:hyperlink r:id="rId1" w:history="1">
        <w:r w:rsidRPr="00445D8E">
          <w:rPr>
            <w:rStyle w:val="Hyperlink"/>
          </w:rPr>
          <w:t>In Essentials Unity, In Non-Essentials Liberty, In All Things Charity by Mark Ross</w:t>
        </w:r>
      </w:hyperlink>
    </w:p>
  </w:endnote>
  <w:endnote w:id="6">
    <w:p w14:paraId="3203FEBF" w14:textId="77777777" w:rsidR="00CE395F" w:rsidRDefault="00CE395F" w:rsidP="00CE395F">
      <w:pPr>
        <w:pStyle w:val="EndnoteText"/>
        <w:spacing w:after="0" w:line="240" w:lineRule="auto"/>
      </w:pPr>
      <w:r>
        <w:rPr>
          <w:rStyle w:val="EndnoteReference"/>
        </w:rPr>
        <w:endnoteRef/>
      </w:r>
      <w:r>
        <w:t xml:space="preserve"> Craig S. Keener, </w:t>
      </w:r>
      <w:r w:rsidRPr="00C64FB0">
        <w:rPr>
          <w:i/>
          <w:iCs/>
        </w:rPr>
        <w:t>The Bible Background Commentary: New Testament</w:t>
      </w:r>
      <w:r>
        <w:t xml:space="preserve"> (Intervarsity Press, 1993).</w:t>
      </w:r>
    </w:p>
  </w:endnote>
  <w:endnote w:id="7">
    <w:p w14:paraId="5E50BF73" w14:textId="77777777" w:rsidR="00CE395F" w:rsidRDefault="00CE395F" w:rsidP="00CE395F">
      <w:pPr>
        <w:pStyle w:val="EndnoteText"/>
        <w:spacing w:after="0" w:line="240" w:lineRule="auto"/>
      </w:pPr>
      <w:r>
        <w:rPr>
          <w:rStyle w:val="EndnoteReference"/>
        </w:rPr>
        <w:endnoteRef/>
      </w:r>
      <w:r>
        <w:t xml:space="preserve"> Frank Turek and Norman L. Geisler, </w:t>
      </w:r>
      <w:r w:rsidRPr="00817D3E">
        <w:rPr>
          <w:i/>
          <w:iCs/>
        </w:rPr>
        <w:t xml:space="preserve">I Don’t Have Enough Faith to be an Atheist </w:t>
      </w:r>
      <w:r>
        <w:t>(Wheaton, IL: Crossway, 2004).</w:t>
      </w:r>
    </w:p>
  </w:endnote>
  <w:endnote w:id="8">
    <w:p w14:paraId="5ACD855A" w14:textId="77777777" w:rsidR="00CE395F" w:rsidRDefault="00CE395F" w:rsidP="00CE395F">
      <w:pPr>
        <w:pStyle w:val="EndnoteText"/>
        <w:spacing w:after="0" w:line="240" w:lineRule="auto"/>
      </w:pPr>
      <w:r>
        <w:rPr>
          <w:rStyle w:val="EndnoteReference"/>
        </w:rPr>
        <w:endnoteRef/>
      </w:r>
      <w:r>
        <w:t xml:space="preserve"> Billy Hallowell, “Iranian Muslims Find Jesus in Truly Miraculous Ways: ‘God is Using Dreams’” CBN News, Feb 29, 2024 - </w:t>
      </w:r>
      <w:hyperlink r:id="rId2" w:history="1">
        <w:r w:rsidRPr="006F3D53">
          <w:rPr>
            <w:rStyle w:val="Hyperlink"/>
          </w:rPr>
          <w:t>Iranian Muslims Find Jesus in Truly Miraculous Ways: ‘God Is Using Dreams’ | CBN News</w:t>
        </w:r>
      </w:hyperlink>
      <w:r>
        <w:br/>
        <w:t xml:space="preserve">Bible Blender, “A Christian movement is growing in several Islamic Middle Eastern countries, fueled by personal accounts of Jesus appearing to people in their dreams” August 4, 2025 - </w:t>
      </w:r>
      <w:hyperlink r:id="rId3" w:history="1">
        <w:r w:rsidRPr="006F3D53">
          <w:rPr>
            <w:rStyle w:val="Hyperlink"/>
          </w:rPr>
          <w:t>A Christian movement is growing in several Islamic Middle Eastern countries, fueled by personal accounts of Jesus appearing to people in their dreams. - Bible Blender Bible Study</w:t>
        </w:r>
      </w:hyperlink>
      <w:r>
        <w:br/>
        <w:t xml:space="preserve">Michael Foust, “200 Muslims in Gaza Reportedly Accept Christ after Seeing Him in Visions and Dreams” CrossWalk, Feb 21, 2024 - </w:t>
      </w:r>
      <w:hyperlink r:id="rId4" w:history="1">
        <w:r w:rsidRPr="001F6B11">
          <w:rPr>
            <w:rStyle w:val="Hyperlink"/>
          </w:rPr>
          <w:t>200 Muslims in Gaza Reportedly Accept Christ after Seeing Him in 'Visions and Dreams' - Michael Foust | Crosswalk.com</w:t>
        </w:r>
      </w:hyperlink>
    </w:p>
  </w:endnote>
  <w:endnote w:id="9">
    <w:p w14:paraId="64BC5BBD" w14:textId="77777777" w:rsidR="00E642F3" w:rsidRDefault="00E642F3" w:rsidP="00E642F3">
      <w:pPr>
        <w:pStyle w:val="EndnoteText"/>
      </w:pPr>
      <w:r>
        <w:rPr>
          <w:rStyle w:val="EndnoteReference"/>
        </w:rPr>
        <w:endnoteRef/>
      </w:r>
      <w:r>
        <w:t xml:space="preserve"> </w:t>
      </w:r>
      <w:r w:rsidRPr="008D0718">
        <w:t>C. H. Spurgeon, Metropolitan Tabernacle 26:193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5AD5" w14:textId="77777777" w:rsidR="001070C1" w:rsidRDefault="001070C1" w:rsidP="00747EB9">
      <w:pPr>
        <w:spacing w:after="0" w:line="240" w:lineRule="auto"/>
      </w:pPr>
      <w:r>
        <w:separator/>
      </w:r>
    </w:p>
  </w:footnote>
  <w:footnote w:type="continuationSeparator" w:id="0">
    <w:p w14:paraId="4C38D387" w14:textId="77777777" w:rsidR="001070C1" w:rsidRDefault="001070C1" w:rsidP="00747EB9">
      <w:pPr>
        <w:spacing w:after="0" w:line="240" w:lineRule="auto"/>
      </w:pPr>
      <w:r>
        <w:continuationSeparator/>
      </w:r>
    </w:p>
  </w:footnote>
  <w:footnote w:type="continuationNotice" w:id="1">
    <w:p w14:paraId="1B69BDED" w14:textId="77777777" w:rsidR="001070C1" w:rsidRDefault="001070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8F6760"/>
    <w:multiLevelType w:val="hybridMultilevel"/>
    <w:tmpl w:val="AA7CE620"/>
    <w:lvl w:ilvl="0" w:tplc="C3228FA8">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5F5829"/>
    <w:multiLevelType w:val="hybridMultilevel"/>
    <w:tmpl w:val="D6CE2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FB80BBE"/>
    <w:multiLevelType w:val="hybridMultilevel"/>
    <w:tmpl w:val="5F085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29"/>
  </w:num>
  <w:num w:numId="2" w16cid:durableId="1736513873">
    <w:abstractNumId w:val="42"/>
  </w:num>
  <w:num w:numId="3" w16cid:durableId="1873229115">
    <w:abstractNumId w:val="41"/>
  </w:num>
  <w:num w:numId="4" w16cid:durableId="332028729">
    <w:abstractNumId w:val="38"/>
  </w:num>
  <w:num w:numId="5" w16cid:durableId="1502162080">
    <w:abstractNumId w:val="21"/>
  </w:num>
  <w:num w:numId="6" w16cid:durableId="1578708885">
    <w:abstractNumId w:val="16"/>
  </w:num>
  <w:num w:numId="7" w16cid:durableId="1641770137">
    <w:abstractNumId w:val="7"/>
  </w:num>
  <w:num w:numId="8" w16cid:durableId="1803962331">
    <w:abstractNumId w:val="13"/>
  </w:num>
  <w:num w:numId="9" w16cid:durableId="1639458002">
    <w:abstractNumId w:val="31"/>
  </w:num>
  <w:num w:numId="10" w16cid:durableId="1159926364">
    <w:abstractNumId w:val="9"/>
  </w:num>
  <w:num w:numId="11" w16cid:durableId="1755130710">
    <w:abstractNumId w:val="37"/>
  </w:num>
  <w:num w:numId="12" w16cid:durableId="205340755">
    <w:abstractNumId w:val="43"/>
  </w:num>
  <w:num w:numId="13" w16cid:durableId="1471094083">
    <w:abstractNumId w:val="26"/>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5"/>
  </w:num>
  <w:num w:numId="20" w16cid:durableId="200167496">
    <w:abstractNumId w:val="15"/>
  </w:num>
  <w:num w:numId="21" w16cid:durableId="1516724249">
    <w:abstractNumId w:val="20"/>
  </w:num>
  <w:num w:numId="22" w16cid:durableId="1678774897">
    <w:abstractNumId w:val="39"/>
  </w:num>
  <w:num w:numId="23" w16cid:durableId="1007368256">
    <w:abstractNumId w:val="12"/>
  </w:num>
  <w:num w:numId="24" w16cid:durableId="502739489">
    <w:abstractNumId w:val="27"/>
  </w:num>
  <w:num w:numId="25" w16cid:durableId="1232086133">
    <w:abstractNumId w:val="32"/>
  </w:num>
  <w:num w:numId="26" w16cid:durableId="1014771317">
    <w:abstractNumId w:val="24"/>
  </w:num>
  <w:num w:numId="27" w16cid:durableId="1955792939">
    <w:abstractNumId w:val="3"/>
  </w:num>
  <w:num w:numId="28" w16cid:durableId="308367206">
    <w:abstractNumId w:val="36"/>
  </w:num>
  <w:num w:numId="29" w16cid:durableId="1092972947">
    <w:abstractNumId w:val="34"/>
  </w:num>
  <w:num w:numId="30" w16cid:durableId="1622179491">
    <w:abstractNumId w:val="51"/>
  </w:num>
  <w:num w:numId="31" w16cid:durableId="115485839">
    <w:abstractNumId w:val="8"/>
  </w:num>
  <w:num w:numId="32" w16cid:durableId="1342703489">
    <w:abstractNumId w:val="11"/>
  </w:num>
  <w:num w:numId="33" w16cid:durableId="2115587833">
    <w:abstractNumId w:val="50"/>
  </w:num>
  <w:num w:numId="34" w16cid:durableId="641349776">
    <w:abstractNumId w:val="23"/>
  </w:num>
  <w:num w:numId="35" w16cid:durableId="304706829">
    <w:abstractNumId w:val="33"/>
  </w:num>
  <w:num w:numId="36" w16cid:durableId="96365129">
    <w:abstractNumId w:val="46"/>
  </w:num>
  <w:num w:numId="37" w16cid:durableId="2112821238">
    <w:abstractNumId w:val="47"/>
  </w:num>
  <w:num w:numId="38" w16cid:durableId="1630428120">
    <w:abstractNumId w:val="19"/>
  </w:num>
  <w:num w:numId="39" w16cid:durableId="732855173">
    <w:abstractNumId w:val="40"/>
  </w:num>
  <w:num w:numId="40" w16cid:durableId="72894512">
    <w:abstractNumId w:val="18"/>
  </w:num>
  <w:num w:numId="41" w16cid:durableId="1626815896">
    <w:abstractNumId w:val="22"/>
  </w:num>
  <w:num w:numId="42" w16cid:durableId="1309674450">
    <w:abstractNumId w:val="17"/>
  </w:num>
  <w:num w:numId="43" w16cid:durableId="1299414079">
    <w:abstractNumId w:val="28"/>
  </w:num>
  <w:num w:numId="44" w16cid:durableId="1328826511">
    <w:abstractNumId w:val="35"/>
  </w:num>
  <w:num w:numId="45" w16cid:durableId="1902861841">
    <w:abstractNumId w:val="1"/>
  </w:num>
  <w:num w:numId="46" w16cid:durableId="1482312621">
    <w:abstractNumId w:val="48"/>
  </w:num>
  <w:num w:numId="47" w16cid:durableId="649947799">
    <w:abstractNumId w:val="49"/>
  </w:num>
  <w:num w:numId="48" w16cid:durableId="1158111004">
    <w:abstractNumId w:val="0"/>
  </w:num>
  <w:num w:numId="49" w16cid:durableId="1100956124">
    <w:abstractNumId w:val="44"/>
  </w:num>
  <w:num w:numId="50" w16cid:durableId="530264619">
    <w:abstractNumId w:val="45"/>
  </w:num>
  <w:num w:numId="51" w16cid:durableId="151602091">
    <w:abstractNumId w:val="30"/>
  </w:num>
  <w:num w:numId="52" w16cid:durableId="1666124775">
    <w:abstractNumId w:val="14"/>
  </w:num>
  <w:num w:numId="53" w16cid:durableId="1943414495">
    <w:abstractNumId w:val="5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1F7F"/>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142"/>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3E01"/>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44B8"/>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0C1"/>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3AE"/>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1C50"/>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5A7D"/>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4FF4"/>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624"/>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C83"/>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6DAA"/>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679"/>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5A0"/>
    <w:rsid w:val="00584600"/>
    <w:rsid w:val="00584AA6"/>
    <w:rsid w:val="00584EB0"/>
    <w:rsid w:val="00585399"/>
    <w:rsid w:val="0058587E"/>
    <w:rsid w:val="00587528"/>
    <w:rsid w:val="00587A02"/>
    <w:rsid w:val="00587B45"/>
    <w:rsid w:val="00587C65"/>
    <w:rsid w:val="00591A74"/>
    <w:rsid w:val="00591B53"/>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1E0"/>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3E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C7E"/>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6DCB"/>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866"/>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8B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67F"/>
    <w:rsid w:val="00701940"/>
    <w:rsid w:val="00701CD3"/>
    <w:rsid w:val="00701D22"/>
    <w:rsid w:val="00701DF1"/>
    <w:rsid w:val="007025F9"/>
    <w:rsid w:val="007026A6"/>
    <w:rsid w:val="00702B97"/>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B80"/>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2B5"/>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78"/>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67B"/>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CA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421"/>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04E"/>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66C1"/>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62E"/>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3E52"/>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2CD"/>
    <w:rsid w:val="00A53B7D"/>
    <w:rsid w:val="00A53E0E"/>
    <w:rsid w:val="00A540C3"/>
    <w:rsid w:val="00A54146"/>
    <w:rsid w:val="00A549FE"/>
    <w:rsid w:val="00A54A8F"/>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75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A50"/>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1DCB"/>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5AFA"/>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119"/>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95F"/>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3CE"/>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5D2"/>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FD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2F3"/>
    <w:rsid w:val="00E6439D"/>
    <w:rsid w:val="00E650C7"/>
    <w:rsid w:val="00E66095"/>
    <w:rsid w:val="00E663E1"/>
    <w:rsid w:val="00E66574"/>
    <w:rsid w:val="00E666B7"/>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382"/>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5C7D"/>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1C1"/>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37D"/>
    <w:rsid w:val="00F45766"/>
    <w:rsid w:val="00F45FAF"/>
    <w:rsid w:val="00F4607C"/>
    <w:rsid w:val="00F46100"/>
    <w:rsid w:val="00F4679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583"/>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www.bibleblender.com/2025/christian-news/a-christian-movement-is-growing-in-several-islamic-middle-eastern-countries-fueled-by-personal-accounts-of-jesus-appearing-to-people-in-their-dreams" TargetMode="External"/><Relationship Id="rId2" Type="http://schemas.openxmlformats.org/officeDocument/2006/relationships/hyperlink" Target="https://cbn.com/news/world/iranian-muslims-find-jesus-truly-miraculous-ways-god-using-dreams" TargetMode="External"/><Relationship Id="rId1" Type="http://schemas.openxmlformats.org/officeDocument/2006/relationships/hyperlink" Target="https://learn.ligonier.org/articles/essentials-unity-non-essentials-liberty-all-things" TargetMode="External"/><Relationship Id="rId4" Type="http://schemas.openxmlformats.org/officeDocument/2006/relationships/hyperlink" Target="https://www.crosswalk.com/headlines/contributors/michael-foust/200-muslims-gaza-reportedly-accept-christ-seeing-visions-drea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3.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3094</Words>
  <Characters>14760</Characters>
  <Application>Microsoft Office Word</Application>
  <DocSecurity>0</DocSecurity>
  <Lines>258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2</cp:revision>
  <cp:lastPrinted>2025-08-05T14:44:00Z</cp:lastPrinted>
  <dcterms:created xsi:type="dcterms:W3CDTF">2026-03-04T17:36:00Z</dcterms:created>
  <dcterms:modified xsi:type="dcterms:W3CDTF">2026-03-04T17:36:00Z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