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0B766287"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3B652C">
        <w:rPr>
          <w:rFonts w:ascii="Calibri" w:hAnsi="Calibri" w:cs="Calibri"/>
          <w:b/>
          <w:sz w:val="30"/>
          <w:szCs w:val="30"/>
        </w:rPr>
        <w:t>1</w:t>
      </w:r>
      <w:r w:rsidR="00662C49">
        <w:rPr>
          <w:rFonts w:ascii="Calibri" w:hAnsi="Calibri" w:cs="Calibri"/>
          <w:b/>
          <w:sz w:val="30"/>
          <w:szCs w:val="30"/>
        </w:rPr>
        <w:t>2</w:t>
      </w:r>
      <w:r w:rsidRPr="00F14240">
        <w:rPr>
          <w:rFonts w:ascii="Calibri" w:hAnsi="Calibri" w:cs="Calibri"/>
          <w:b/>
          <w:sz w:val="30"/>
          <w:szCs w:val="30"/>
        </w:rPr>
        <w:t xml:space="preserve">: </w:t>
      </w:r>
      <w:r w:rsidR="00F67426">
        <w:rPr>
          <w:rFonts w:ascii="Calibri" w:hAnsi="Calibri" w:cs="Calibri"/>
          <w:i/>
          <w:iCs/>
          <w:sz w:val="30"/>
          <w:szCs w:val="30"/>
        </w:rPr>
        <w:t xml:space="preserve">Mark 8:11-9:13: </w:t>
      </w:r>
      <w:r w:rsidR="00662C49" w:rsidRPr="0085022D">
        <w:rPr>
          <w:rFonts w:ascii="Calibri" w:hAnsi="Calibri" w:cs="Calibri"/>
          <w:i/>
          <w:iCs/>
          <w:sz w:val="30"/>
          <w:szCs w:val="30"/>
        </w:rPr>
        <w:t>Who</w:t>
      </w:r>
      <w:r w:rsidR="00662C49">
        <w:rPr>
          <w:rFonts w:ascii="Calibri" w:hAnsi="Calibri" w:cs="Calibri"/>
          <w:b/>
          <w:bCs/>
          <w:sz w:val="30"/>
          <w:szCs w:val="30"/>
        </w:rPr>
        <w:t xml:space="preserve"> </w:t>
      </w:r>
      <w:r w:rsidR="00662C49">
        <w:rPr>
          <w:rFonts w:ascii="Calibri" w:hAnsi="Calibri" w:cs="Calibri"/>
          <w:i/>
          <w:iCs/>
          <w:sz w:val="30"/>
          <w:szCs w:val="30"/>
        </w:rPr>
        <w:t>Jesus Is</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321F6B7A" w14:textId="77777777" w:rsidR="00901272" w:rsidRPr="003D5E51" w:rsidRDefault="00901272" w:rsidP="00901272">
      <w:pPr>
        <w:spacing w:after="480"/>
        <w:rPr>
          <w:rFonts w:cs="Calibri"/>
          <w:b/>
          <w:sz w:val="24"/>
          <w:szCs w:val="24"/>
        </w:rPr>
      </w:pPr>
      <w:r w:rsidRPr="003D5E51">
        <w:rPr>
          <w:rFonts w:cs="Calibri"/>
          <w:b/>
          <w:sz w:val="24"/>
          <w:szCs w:val="24"/>
        </w:rPr>
        <w:t>Main Point: Jesus wasn’t what the Jewish people expected. He was so much more.</w:t>
      </w:r>
    </w:p>
    <w:p w14:paraId="4BFBBF0E" w14:textId="523A38D3" w:rsidR="00901272" w:rsidRPr="00101D00" w:rsidRDefault="00901272" w:rsidP="00901272">
      <w:pPr>
        <w:rPr>
          <w:rFonts w:cs="Calibri"/>
          <w:sz w:val="24"/>
          <w:szCs w:val="24"/>
        </w:rPr>
      </w:pPr>
      <w:r w:rsidRPr="00101D00">
        <w:rPr>
          <w:rFonts w:cs="Calibri"/>
          <w:sz w:val="24"/>
          <w:szCs w:val="24"/>
        </w:rPr>
        <w:t xml:space="preserve">Let’s get to know our LifeGroup members by playing a game of </w:t>
      </w:r>
      <w:r w:rsidR="000C2A0C">
        <w:rPr>
          <w:rFonts w:cs="Calibri"/>
          <w:sz w:val="24"/>
          <w:szCs w:val="24"/>
        </w:rPr>
        <w:t>G</w:t>
      </w:r>
      <w:r w:rsidRPr="00101D00">
        <w:rPr>
          <w:rFonts w:cs="Calibri"/>
          <w:sz w:val="24"/>
          <w:szCs w:val="24"/>
        </w:rPr>
        <w:t xml:space="preserve">uess </w:t>
      </w:r>
      <w:r w:rsidR="000C2A0C">
        <w:rPr>
          <w:rFonts w:cs="Calibri"/>
          <w:sz w:val="24"/>
          <w:szCs w:val="24"/>
        </w:rPr>
        <w:t>W</w:t>
      </w:r>
      <w:r w:rsidRPr="00101D00">
        <w:rPr>
          <w:rFonts w:cs="Calibri"/>
          <w:sz w:val="24"/>
          <w:szCs w:val="24"/>
        </w:rPr>
        <w:t xml:space="preserve">ho. </w:t>
      </w:r>
    </w:p>
    <w:p w14:paraId="13DD54CE" w14:textId="1EA2E061" w:rsidR="00901272" w:rsidRPr="00101D00" w:rsidRDefault="00901272" w:rsidP="00901272">
      <w:pPr>
        <w:rPr>
          <w:rFonts w:cs="Calibri"/>
          <w:sz w:val="24"/>
          <w:szCs w:val="24"/>
        </w:rPr>
      </w:pPr>
      <w:r w:rsidRPr="00101D00">
        <w:rPr>
          <w:rFonts w:cs="Calibri"/>
          <w:b/>
          <w:bCs/>
          <w:sz w:val="24"/>
          <w:szCs w:val="24"/>
        </w:rPr>
        <w:t>Preparation (Teacher)</w:t>
      </w:r>
    </w:p>
    <w:p w14:paraId="2D0B18B6" w14:textId="77777777" w:rsidR="00901272" w:rsidRPr="00101D00" w:rsidRDefault="00901272" w:rsidP="00901272">
      <w:pPr>
        <w:numPr>
          <w:ilvl w:val="0"/>
          <w:numId w:val="53"/>
        </w:numPr>
        <w:suppressAutoHyphens w:val="0"/>
        <w:spacing w:after="0" w:line="240" w:lineRule="auto"/>
        <w:rPr>
          <w:rFonts w:cs="Calibri"/>
          <w:sz w:val="24"/>
          <w:szCs w:val="24"/>
        </w:rPr>
      </w:pPr>
      <w:r w:rsidRPr="00101D00">
        <w:rPr>
          <w:rFonts w:cs="Calibri"/>
          <w:sz w:val="24"/>
          <w:szCs w:val="24"/>
        </w:rPr>
        <w:t>Before class, ask each participant (or a few selected members) to provide:</w:t>
      </w:r>
    </w:p>
    <w:p w14:paraId="1DBFC899" w14:textId="77777777" w:rsidR="00901272" w:rsidRPr="00101D00" w:rsidRDefault="00901272" w:rsidP="00901272">
      <w:pPr>
        <w:numPr>
          <w:ilvl w:val="1"/>
          <w:numId w:val="53"/>
        </w:numPr>
        <w:suppressAutoHyphens w:val="0"/>
        <w:spacing w:after="0" w:line="240" w:lineRule="auto"/>
        <w:rPr>
          <w:rFonts w:cs="Calibri"/>
          <w:sz w:val="24"/>
          <w:szCs w:val="24"/>
        </w:rPr>
      </w:pPr>
      <w:r w:rsidRPr="00101D00">
        <w:rPr>
          <w:rFonts w:cs="Calibri"/>
          <w:sz w:val="24"/>
          <w:szCs w:val="24"/>
        </w:rPr>
        <w:t>One childhood photo</w:t>
      </w:r>
    </w:p>
    <w:p w14:paraId="617F5E30" w14:textId="6986A807" w:rsidR="00901272" w:rsidRPr="00101D00" w:rsidRDefault="00901272" w:rsidP="00901272">
      <w:pPr>
        <w:numPr>
          <w:ilvl w:val="1"/>
          <w:numId w:val="53"/>
        </w:numPr>
        <w:suppressAutoHyphens w:val="0"/>
        <w:spacing w:after="0" w:line="240" w:lineRule="auto"/>
        <w:rPr>
          <w:rFonts w:cs="Calibri"/>
          <w:sz w:val="24"/>
          <w:szCs w:val="24"/>
        </w:rPr>
      </w:pPr>
      <w:r w:rsidRPr="00101D00">
        <w:rPr>
          <w:rFonts w:cs="Calibri"/>
          <w:sz w:val="24"/>
          <w:szCs w:val="24"/>
        </w:rPr>
        <w:t>Three interesting facts about themselves (fun, surprising or unique).</w:t>
      </w:r>
    </w:p>
    <w:p w14:paraId="6E4D31A6" w14:textId="77777777" w:rsidR="00901272" w:rsidRPr="00101D00" w:rsidRDefault="00901272" w:rsidP="00901272">
      <w:pPr>
        <w:numPr>
          <w:ilvl w:val="0"/>
          <w:numId w:val="53"/>
        </w:numPr>
        <w:suppressAutoHyphens w:val="0"/>
        <w:spacing w:after="0" w:line="240" w:lineRule="auto"/>
        <w:rPr>
          <w:rFonts w:cs="Calibri"/>
          <w:sz w:val="24"/>
          <w:szCs w:val="24"/>
        </w:rPr>
      </w:pPr>
      <w:r w:rsidRPr="00101D00">
        <w:rPr>
          <w:rFonts w:cs="Calibri"/>
          <w:sz w:val="24"/>
          <w:szCs w:val="24"/>
        </w:rPr>
        <w:t>Have the photos ready to display on the television or projector.</w:t>
      </w:r>
    </w:p>
    <w:p w14:paraId="2276A1D2" w14:textId="77777777" w:rsidR="00901272" w:rsidRPr="00101D00" w:rsidRDefault="00901272" w:rsidP="00901272">
      <w:pPr>
        <w:numPr>
          <w:ilvl w:val="0"/>
          <w:numId w:val="53"/>
        </w:numPr>
        <w:suppressAutoHyphens w:val="0"/>
        <w:spacing w:after="0" w:line="240" w:lineRule="auto"/>
        <w:rPr>
          <w:rFonts w:cs="Calibri"/>
          <w:sz w:val="24"/>
          <w:szCs w:val="24"/>
        </w:rPr>
      </w:pPr>
      <w:r w:rsidRPr="00101D00">
        <w:rPr>
          <w:rFonts w:cs="Calibri"/>
          <w:sz w:val="24"/>
          <w:szCs w:val="24"/>
        </w:rPr>
        <w:t>Keep the list of facts organized and labeled so you know which belong to each person.</w:t>
      </w:r>
    </w:p>
    <w:p w14:paraId="54736181" w14:textId="77777777" w:rsidR="000C2A0C" w:rsidRDefault="000C2A0C" w:rsidP="00901272">
      <w:pPr>
        <w:rPr>
          <w:rFonts w:cs="Calibri"/>
          <w:b/>
          <w:bCs/>
          <w:sz w:val="24"/>
          <w:szCs w:val="24"/>
        </w:rPr>
      </w:pPr>
    </w:p>
    <w:p w14:paraId="3C2ABA26" w14:textId="6DE8F69F" w:rsidR="00901272" w:rsidRPr="00101D00" w:rsidRDefault="00901272" w:rsidP="00901272">
      <w:pPr>
        <w:rPr>
          <w:rFonts w:cs="Calibri"/>
          <w:sz w:val="24"/>
          <w:szCs w:val="24"/>
        </w:rPr>
      </w:pPr>
      <w:r w:rsidRPr="00101D00">
        <w:rPr>
          <w:rFonts w:cs="Calibri"/>
          <w:b/>
          <w:bCs/>
          <w:sz w:val="24"/>
          <w:szCs w:val="24"/>
        </w:rPr>
        <w:t>Activity (In Class)</w:t>
      </w:r>
    </w:p>
    <w:p w14:paraId="4E341ADF" w14:textId="77777777" w:rsidR="00901272" w:rsidRPr="00101D00" w:rsidRDefault="00901272" w:rsidP="00901272">
      <w:pPr>
        <w:numPr>
          <w:ilvl w:val="0"/>
          <w:numId w:val="54"/>
        </w:numPr>
        <w:suppressAutoHyphens w:val="0"/>
        <w:spacing w:after="0" w:line="240" w:lineRule="auto"/>
        <w:rPr>
          <w:rFonts w:cs="Calibri"/>
          <w:sz w:val="24"/>
          <w:szCs w:val="24"/>
        </w:rPr>
      </w:pPr>
      <w:r w:rsidRPr="00101D00">
        <w:rPr>
          <w:rFonts w:cs="Calibri"/>
          <w:sz w:val="24"/>
          <w:szCs w:val="24"/>
        </w:rPr>
        <w:t>Display one childhood photo on the screen without revealing the name.</w:t>
      </w:r>
    </w:p>
    <w:p w14:paraId="3FF7B966" w14:textId="77777777" w:rsidR="00901272" w:rsidRPr="00101D00" w:rsidRDefault="00901272" w:rsidP="00901272">
      <w:pPr>
        <w:numPr>
          <w:ilvl w:val="0"/>
          <w:numId w:val="54"/>
        </w:numPr>
        <w:suppressAutoHyphens w:val="0"/>
        <w:spacing w:after="0" w:line="240" w:lineRule="auto"/>
        <w:rPr>
          <w:rFonts w:cs="Calibri"/>
          <w:sz w:val="24"/>
          <w:szCs w:val="24"/>
        </w:rPr>
      </w:pPr>
      <w:r w:rsidRPr="00101D00">
        <w:rPr>
          <w:rFonts w:cs="Calibri"/>
          <w:sz w:val="24"/>
          <w:szCs w:val="24"/>
        </w:rPr>
        <w:t>Share the first “interesting fact” about the person.</w:t>
      </w:r>
    </w:p>
    <w:p w14:paraId="1D905679" w14:textId="77777777" w:rsidR="00901272" w:rsidRPr="00101D00" w:rsidRDefault="00901272" w:rsidP="00901272">
      <w:pPr>
        <w:numPr>
          <w:ilvl w:val="0"/>
          <w:numId w:val="54"/>
        </w:numPr>
        <w:suppressAutoHyphens w:val="0"/>
        <w:spacing w:after="0" w:line="240" w:lineRule="auto"/>
        <w:rPr>
          <w:rFonts w:cs="Calibri"/>
          <w:sz w:val="24"/>
          <w:szCs w:val="24"/>
        </w:rPr>
      </w:pPr>
      <w:r w:rsidRPr="00101D00">
        <w:rPr>
          <w:rFonts w:cs="Calibri"/>
          <w:sz w:val="24"/>
          <w:szCs w:val="24"/>
        </w:rPr>
        <w:t>Ask the group: </w:t>
      </w:r>
      <w:r w:rsidRPr="00101D00">
        <w:rPr>
          <w:rFonts w:cs="Calibri"/>
          <w:i/>
          <w:iCs/>
          <w:sz w:val="24"/>
          <w:szCs w:val="24"/>
        </w:rPr>
        <w:t>“Who do you think this is?”</w:t>
      </w:r>
    </w:p>
    <w:p w14:paraId="45522052" w14:textId="77777777" w:rsidR="00901272" w:rsidRPr="00101D00" w:rsidRDefault="00901272" w:rsidP="00901272">
      <w:pPr>
        <w:numPr>
          <w:ilvl w:val="0"/>
          <w:numId w:val="54"/>
        </w:numPr>
        <w:suppressAutoHyphens w:val="0"/>
        <w:spacing w:after="0" w:line="240" w:lineRule="auto"/>
        <w:rPr>
          <w:rFonts w:cs="Calibri"/>
          <w:sz w:val="24"/>
          <w:szCs w:val="24"/>
        </w:rPr>
      </w:pPr>
      <w:r w:rsidRPr="00101D00">
        <w:rPr>
          <w:rFonts w:cs="Calibri"/>
          <w:sz w:val="24"/>
          <w:szCs w:val="24"/>
        </w:rPr>
        <w:t>Allow a few guesses.</w:t>
      </w:r>
    </w:p>
    <w:p w14:paraId="7AAEC4C0" w14:textId="1D4A290D" w:rsidR="00901272" w:rsidRPr="00101D00" w:rsidRDefault="00901272" w:rsidP="00901272">
      <w:pPr>
        <w:numPr>
          <w:ilvl w:val="0"/>
          <w:numId w:val="54"/>
        </w:numPr>
        <w:suppressAutoHyphens w:val="0"/>
        <w:spacing w:after="0" w:line="240" w:lineRule="auto"/>
        <w:rPr>
          <w:rFonts w:cs="Calibri"/>
          <w:sz w:val="24"/>
          <w:szCs w:val="24"/>
        </w:rPr>
      </w:pPr>
      <w:r w:rsidRPr="00101D00">
        <w:rPr>
          <w:rFonts w:cs="Calibri"/>
          <w:sz w:val="24"/>
          <w:szCs w:val="24"/>
        </w:rPr>
        <w:t xml:space="preserve">If the group doesn’t </w:t>
      </w:r>
      <w:r w:rsidR="000C2A0C">
        <w:rPr>
          <w:rFonts w:cs="Calibri"/>
          <w:sz w:val="24"/>
          <w:szCs w:val="24"/>
        </w:rPr>
        <w:t>answer correctly</w:t>
      </w:r>
      <w:r w:rsidRPr="00101D00">
        <w:rPr>
          <w:rFonts w:cs="Calibri"/>
          <w:sz w:val="24"/>
          <w:szCs w:val="24"/>
        </w:rPr>
        <w:t xml:space="preserve"> right away, share the second fact. Ask again.</w:t>
      </w:r>
    </w:p>
    <w:p w14:paraId="1DBEE739" w14:textId="77777777" w:rsidR="00901272" w:rsidRPr="00101D00" w:rsidRDefault="00901272" w:rsidP="00901272">
      <w:pPr>
        <w:numPr>
          <w:ilvl w:val="0"/>
          <w:numId w:val="54"/>
        </w:numPr>
        <w:suppressAutoHyphens w:val="0"/>
        <w:spacing w:after="0" w:line="240" w:lineRule="auto"/>
        <w:rPr>
          <w:rFonts w:cs="Calibri"/>
          <w:sz w:val="24"/>
          <w:szCs w:val="24"/>
        </w:rPr>
      </w:pPr>
      <w:r w:rsidRPr="00101D00">
        <w:rPr>
          <w:rFonts w:cs="Calibri"/>
          <w:sz w:val="24"/>
          <w:szCs w:val="24"/>
        </w:rPr>
        <w:t>If needed, share the third fact until the group guesses correctly (or reveal the person if no one can).</w:t>
      </w:r>
    </w:p>
    <w:p w14:paraId="3FB937B8" w14:textId="77777777" w:rsidR="00901272" w:rsidRPr="00101D00" w:rsidRDefault="00901272" w:rsidP="00901272">
      <w:pPr>
        <w:numPr>
          <w:ilvl w:val="0"/>
          <w:numId w:val="54"/>
        </w:numPr>
        <w:suppressAutoHyphens w:val="0"/>
        <w:spacing w:after="0" w:line="240" w:lineRule="auto"/>
        <w:rPr>
          <w:rFonts w:cs="Calibri"/>
          <w:sz w:val="24"/>
          <w:szCs w:val="24"/>
        </w:rPr>
      </w:pPr>
      <w:r w:rsidRPr="00101D00">
        <w:rPr>
          <w:rFonts w:cs="Calibri"/>
          <w:sz w:val="24"/>
          <w:szCs w:val="24"/>
        </w:rPr>
        <w:t>Continue the game with other class members’ photos and facts until all have been used.</w:t>
      </w:r>
    </w:p>
    <w:p w14:paraId="3F9B68A8" w14:textId="77777777" w:rsidR="00901272" w:rsidRPr="00101D00" w:rsidRDefault="00901272" w:rsidP="00901272">
      <w:pPr>
        <w:rPr>
          <w:rFonts w:cs="Calibri"/>
          <w:b/>
          <w:bCs/>
          <w:sz w:val="24"/>
          <w:szCs w:val="24"/>
        </w:rPr>
      </w:pPr>
    </w:p>
    <w:p w14:paraId="480AD491" w14:textId="77777777" w:rsidR="00901272" w:rsidRPr="00101D00" w:rsidRDefault="00901272" w:rsidP="00901272">
      <w:pPr>
        <w:rPr>
          <w:rFonts w:cs="Calibri"/>
          <w:sz w:val="24"/>
          <w:szCs w:val="24"/>
        </w:rPr>
      </w:pPr>
      <w:r w:rsidRPr="00101D00">
        <w:rPr>
          <w:rFonts w:cs="Calibri"/>
          <w:b/>
          <w:bCs/>
          <w:sz w:val="24"/>
          <w:szCs w:val="24"/>
        </w:rPr>
        <w:lastRenderedPageBreak/>
        <w:t xml:space="preserve">Transition: </w:t>
      </w:r>
      <w:r w:rsidRPr="00101D00">
        <w:rPr>
          <w:rFonts w:cs="Calibri"/>
          <w:sz w:val="24"/>
          <w:szCs w:val="24"/>
        </w:rPr>
        <w:t>Today’s lesson helps us get a bigger picture of who Jesus is, to better understand Him. Through three different stories, we’ll see Jesus revealed as Messiah, Suffering Servant, and God incarnate.</w:t>
      </w:r>
    </w:p>
    <w:p w14:paraId="47BC82D5" w14:textId="19C4E54C" w:rsidR="00901272" w:rsidRPr="003D5E51" w:rsidRDefault="00901272" w:rsidP="00901272">
      <w:pPr>
        <w:spacing w:after="160"/>
        <w:rPr>
          <w:rFonts w:cs="Calibri"/>
          <w:color w:val="000000"/>
          <w:sz w:val="24"/>
          <w:szCs w:val="24"/>
        </w:rPr>
      </w:pPr>
      <w:r w:rsidRPr="003D5E51">
        <w:rPr>
          <w:rFonts w:cs="Calibri"/>
          <w:b/>
          <w:bCs/>
          <w:color w:val="000000"/>
          <w:sz w:val="24"/>
          <w:szCs w:val="24"/>
        </w:rPr>
        <w:t>RECAP:</w:t>
      </w:r>
      <w:r w:rsidRPr="003D5E51">
        <w:rPr>
          <w:rFonts w:cs="Calibri"/>
          <w:color w:val="000000"/>
          <w:sz w:val="24"/>
          <w:szCs w:val="24"/>
        </w:rPr>
        <w:t xml:space="preserve"> In our first lesson, we learned about the author, audience, genre, and occasion of the Gospel of Mark. Gospels are not just stories, biographies or history books, they are proclamations of the </w:t>
      </w:r>
      <w:r w:rsidR="000C2A0C">
        <w:rPr>
          <w:rFonts w:cs="Calibri"/>
          <w:color w:val="000000"/>
          <w:sz w:val="24"/>
          <w:szCs w:val="24"/>
        </w:rPr>
        <w:t>G</w:t>
      </w:r>
      <w:r w:rsidR="000C2A0C" w:rsidRPr="003D5E51">
        <w:rPr>
          <w:rFonts w:cs="Calibri"/>
          <w:color w:val="000000"/>
          <w:sz w:val="24"/>
          <w:szCs w:val="24"/>
        </w:rPr>
        <w:t>ospel</w:t>
      </w:r>
      <w:r w:rsidRPr="003D5E51">
        <w:rPr>
          <w:rFonts w:cs="Calibri"/>
          <w:color w:val="000000"/>
          <w:sz w:val="24"/>
          <w:szCs w:val="24"/>
        </w:rPr>
        <w:t xml:space="preserve">, like sermons. Mark’s focus on Jesus’ action more than His teaching propels us to consider how we will act in response. </w:t>
      </w:r>
    </w:p>
    <w:p w14:paraId="25F3EF69" w14:textId="519EB0E0" w:rsidR="00901272" w:rsidRPr="003D5E51" w:rsidRDefault="00901272" w:rsidP="00901272">
      <w:pPr>
        <w:spacing w:after="160"/>
        <w:rPr>
          <w:rFonts w:cs="Calibri"/>
          <w:color w:val="000000"/>
          <w:sz w:val="24"/>
          <w:szCs w:val="24"/>
        </w:rPr>
      </w:pPr>
      <w:r w:rsidRPr="003D5E51">
        <w:rPr>
          <w:rFonts w:cs="Calibri"/>
          <w:color w:val="000000"/>
          <w:sz w:val="24"/>
          <w:szCs w:val="24"/>
        </w:rPr>
        <w:t xml:space="preserve">In lessons </w:t>
      </w:r>
      <w:r w:rsidR="000C2A0C">
        <w:rPr>
          <w:rFonts w:cs="Calibri"/>
          <w:color w:val="000000"/>
          <w:sz w:val="24"/>
          <w:szCs w:val="24"/>
        </w:rPr>
        <w:t>2</w:t>
      </w:r>
      <w:r w:rsidR="000C2A0C" w:rsidRPr="003D5E51">
        <w:rPr>
          <w:rFonts w:cs="Calibri"/>
          <w:color w:val="000000"/>
          <w:sz w:val="24"/>
          <w:szCs w:val="24"/>
        </w:rPr>
        <w:t xml:space="preserve"> </w:t>
      </w:r>
      <w:r w:rsidRPr="003D5E51">
        <w:rPr>
          <w:rFonts w:cs="Calibri"/>
          <w:color w:val="000000"/>
          <w:sz w:val="24"/>
          <w:szCs w:val="24"/>
        </w:rPr>
        <w:t xml:space="preserve">through </w:t>
      </w:r>
      <w:r w:rsidR="000C2A0C">
        <w:rPr>
          <w:rFonts w:cs="Calibri"/>
          <w:color w:val="000000"/>
          <w:sz w:val="24"/>
          <w:szCs w:val="24"/>
        </w:rPr>
        <w:t>4</w:t>
      </w:r>
      <w:r w:rsidRPr="003D5E51">
        <w:rPr>
          <w:rFonts w:cs="Calibri"/>
          <w:color w:val="000000"/>
          <w:sz w:val="24"/>
          <w:szCs w:val="24"/>
        </w:rPr>
        <w:t>, we saw how every part of Jesus’ ministry pointed to His kingship as the Messiah they had been waiting for, but in a different kind of kingdom than they expected</w:t>
      </w:r>
      <w:r w:rsidR="000C2A0C">
        <w:rPr>
          <w:rFonts w:cs="Calibri"/>
          <w:color w:val="000000"/>
          <w:sz w:val="24"/>
          <w:szCs w:val="24"/>
        </w:rPr>
        <w:t xml:space="preserve"> – </w:t>
      </w:r>
      <w:r w:rsidRPr="003D5E51">
        <w:rPr>
          <w:rFonts w:cs="Calibri"/>
          <w:color w:val="000000"/>
          <w:sz w:val="24"/>
          <w:szCs w:val="24"/>
        </w:rPr>
        <w:t xml:space="preserve">a spiritual kingdom that is upside down from the kingdoms of this world. </w:t>
      </w:r>
    </w:p>
    <w:p w14:paraId="1A34544E" w14:textId="6F307E0F" w:rsidR="00901272" w:rsidRPr="003D5E51" w:rsidRDefault="00901272" w:rsidP="00901272">
      <w:pPr>
        <w:spacing w:after="160"/>
        <w:rPr>
          <w:rFonts w:cs="Calibri"/>
          <w:color w:val="000000"/>
          <w:sz w:val="24"/>
          <w:szCs w:val="24"/>
        </w:rPr>
      </w:pPr>
      <w:r w:rsidRPr="003D5E51">
        <w:rPr>
          <w:rFonts w:cs="Calibri"/>
          <w:color w:val="000000"/>
          <w:sz w:val="24"/>
          <w:szCs w:val="24"/>
        </w:rPr>
        <w:t xml:space="preserve">In lessons </w:t>
      </w:r>
      <w:r w:rsidR="000C2A0C">
        <w:rPr>
          <w:rFonts w:cs="Calibri"/>
          <w:color w:val="000000"/>
          <w:sz w:val="24"/>
          <w:szCs w:val="24"/>
        </w:rPr>
        <w:t>5</w:t>
      </w:r>
      <w:r w:rsidR="000C2A0C" w:rsidRPr="003D5E51">
        <w:rPr>
          <w:rFonts w:cs="Calibri"/>
          <w:color w:val="000000"/>
          <w:sz w:val="24"/>
          <w:szCs w:val="24"/>
        </w:rPr>
        <w:t xml:space="preserve"> </w:t>
      </w:r>
      <w:r w:rsidRPr="003D5E51">
        <w:rPr>
          <w:rFonts w:cs="Calibri"/>
          <w:color w:val="000000"/>
          <w:sz w:val="24"/>
          <w:szCs w:val="24"/>
        </w:rPr>
        <w:t xml:space="preserve">through </w:t>
      </w:r>
      <w:r w:rsidR="000C2A0C">
        <w:rPr>
          <w:rFonts w:cs="Calibri"/>
          <w:color w:val="000000"/>
          <w:sz w:val="24"/>
          <w:szCs w:val="24"/>
        </w:rPr>
        <w:t>7</w:t>
      </w:r>
      <w:r w:rsidRPr="003D5E51">
        <w:rPr>
          <w:rFonts w:cs="Calibri"/>
          <w:color w:val="000000"/>
          <w:sz w:val="24"/>
          <w:szCs w:val="24"/>
        </w:rPr>
        <w:t xml:space="preserve">, we saw Jesus behaving differently than the typical religious leaders of His day and flipping their social systems upside down. Some people reacted positively to Him, and others reacted negatively, especially those who didn’t want their world turned upside down, because the status quo was working in their favor. </w:t>
      </w:r>
    </w:p>
    <w:p w14:paraId="649300E9" w14:textId="0EE1F870" w:rsidR="00901272" w:rsidRPr="003D5E51" w:rsidRDefault="00901272" w:rsidP="00901272">
      <w:pPr>
        <w:spacing w:after="160"/>
        <w:rPr>
          <w:rFonts w:cs="Calibri"/>
          <w:color w:val="000000"/>
          <w:sz w:val="24"/>
          <w:szCs w:val="24"/>
        </w:rPr>
      </w:pPr>
      <w:r w:rsidRPr="003D5E51">
        <w:rPr>
          <w:rFonts w:cs="Calibri"/>
          <w:color w:val="000000"/>
          <w:sz w:val="24"/>
          <w:szCs w:val="24"/>
        </w:rPr>
        <w:t xml:space="preserve">In lessons </w:t>
      </w:r>
      <w:r w:rsidR="000C2A0C">
        <w:rPr>
          <w:rFonts w:cs="Calibri"/>
          <w:color w:val="000000"/>
          <w:sz w:val="24"/>
          <w:szCs w:val="24"/>
        </w:rPr>
        <w:t>8</w:t>
      </w:r>
      <w:r w:rsidR="000C2A0C" w:rsidRPr="003D5E51">
        <w:rPr>
          <w:rFonts w:cs="Calibri"/>
          <w:color w:val="000000"/>
          <w:sz w:val="24"/>
          <w:szCs w:val="24"/>
        </w:rPr>
        <w:t xml:space="preserve"> </w:t>
      </w:r>
      <w:r w:rsidRPr="003D5E51">
        <w:rPr>
          <w:rFonts w:cs="Calibri"/>
          <w:color w:val="000000"/>
          <w:sz w:val="24"/>
          <w:szCs w:val="24"/>
        </w:rPr>
        <w:t xml:space="preserve">through </w:t>
      </w:r>
      <w:r w:rsidR="000C2A0C">
        <w:rPr>
          <w:rFonts w:cs="Calibri"/>
          <w:color w:val="000000"/>
          <w:sz w:val="24"/>
          <w:szCs w:val="24"/>
        </w:rPr>
        <w:t>10</w:t>
      </w:r>
      <w:r w:rsidRPr="003D5E51">
        <w:rPr>
          <w:rFonts w:cs="Calibri"/>
          <w:color w:val="000000"/>
          <w:sz w:val="24"/>
          <w:szCs w:val="24"/>
        </w:rPr>
        <w:t>, Jesus performed three God-sized miracles that show us He is not only sent from God</w:t>
      </w:r>
      <w:r w:rsidR="000C2A0C">
        <w:rPr>
          <w:rFonts w:cs="Calibri"/>
          <w:color w:val="000000"/>
          <w:sz w:val="24"/>
          <w:szCs w:val="24"/>
        </w:rPr>
        <w:t>;</w:t>
      </w:r>
      <w:r w:rsidRPr="003D5E51">
        <w:rPr>
          <w:rFonts w:cs="Calibri"/>
          <w:color w:val="000000"/>
          <w:sz w:val="24"/>
          <w:szCs w:val="24"/>
        </w:rPr>
        <w:t xml:space="preserve"> He is God. Most responded negatively to Him, misunderstanding who He was and what He was trying to teach them. </w:t>
      </w:r>
    </w:p>
    <w:p w14:paraId="7696DCE8" w14:textId="4A3D0FCE" w:rsidR="00901272" w:rsidRPr="003D5E51" w:rsidRDefault="00901272" w:rsidP="00901272">
      <w:pPr>
        <w:spacing w:after="160"/>
        <w:rPr>
          <w:rFonts w:cs="Calibri"/>
          <w:color w:val="000000"/>
          <w:sz w:val="24"/>
          <w:szCs w:val="24"/>
        </w:rPr>
      </w:pPr>
      <w:r w:rsidRPr="003D5E51">
        <w:rPr>
          <w:rFonts w:cs="Calibri"/>
          <w:color w:val="000000"/>
          <w:sz w:val="24"/>
          <w:szCs w:val="24"/>
        </w:rPr>
        <w:t xml:space="preserve">In the last lesson, we saw that God’s heart, and our mission, is for the children of Israel </w:t>
      </w:r>
      <w:r w:rsidR="00EA5805">
        <w:rPr>
          <w:rFonts w:cs="Calibri"/>
          <w:color w:val="000000"/>
          <w:sz w:val="24"/>
          <w:szCs w:val="24"/>
        </w:rPr>
        <w:t>and</w:t>
      </w:r>
      <w:r w:rsidRPr="003D5E51">
        <w:rPr>
          <w:rFonts w:cs="Calibri"/>
          <w:color w:val="000000"/>
          <w:sz w:val="24"/>
          <w:szCs w:val="24"/>
        </w:rPr>
        <w:t xml:space="preserve"> the whole world. </w:t>
      </w:r>
    </w:p>
    <w:p w14:paraId="14A5B090" w14:textId="7EE3113C" w:rsidR="00901272" w:rsidRPr="003D5E51" w:rsidRDefault="00901272" w:rsidP="00901272">
      <w:pPr>
        <w:spacing w:after="160"/>
        <w:rPr>
          <w:rFonts w:cs="Calibri"/>
          <w:color w:val="000000"/>
          <w:sz w:val="24"/>
          <w:szCs w:val="24"/>
        </w:rPr>
      </w:pPr>
      <w:r w:rsidRPr="003D5E51">
        <w:rPr>
          <w:rFonts w:cs="Calibri"/>
          <w:color w:val="000000"/>
          <w:sz w:val="24"/>
          <w:szCs w:val="24"/>
        </w:rPr>
        <w:t xml:space="preserve">In this lesson, through three different </w:t>
      </w:r>
      <w:r w:rsidR="000C2A0C">
        <w:rPr>
          <w:rFonts w:cs="Calibri"/>
          <w:color w:val="000000"/>
          <w:sz w:val="24"/>
          <w:szCs w:val="24"/>
        </w:rPr>
        <w:t>accounts</w:t>
      </w:r>
      <w:r w:rsidRPr="003D5E51">
        <w:rPr>
          <w:rFonts w:cs="Calibri"/>
          <w:color w:val="000000"/>
          <w:sz w:val="24"/>
          <w:szCs w:val="24"/>
        </w:rPr>
        <w:t>, we get a bigger picture of who Jesus really is: Messiah, Suffering Servant, and God incarnate. Jesus wasn’t what the Jewish people expected from their Messiah. He was so much more.</w:t>
      </w:r>
    </w:p>
    <w:p w14:paraId="02897B96" w14:textId="77777777" w:rsidR="00F67426" w:rsidRPr="00F14240" w:rsidRDefault="00747EB9" w:rsidP="00F67426">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F67426" w:rsidRPr="00F14240">
        <w:rPr>
          <w:rFonts w:ascii="Calibri" w:hAnsi="Calibri" w:cs="Calibri"/>
          <w:b/>
          <w:sz w:val="30"/>
          <w:szCs w:val="30"/>
        </w:rPr>
        <w:lastRenderedPageBreak/>
        <w:t xml:space="preserve">Week </w:t>
      </w:r>
      <w:r w:rsidR="00F67426">
        <w:rPr>
          <w:rFonts w:ascii="Calibri" w:hAnsi="Calibri" w:cs="Calibri"/>
          <w:b/>
          <w:sz w:val="30"/>
          <w:szCs w:val="30"/>
        </w:rPr>
        <w:t>12</w:t>
      </w:r>
      <w:r w:rsidR="00F67426" w:rsidRPr="00F14240">
        <w:rPr>
          <w:rFonts w:ascii="Calibri" w:hAnsi="Calibri" w:cs="Calibri"/>
          <w:b/>
          <w:sz w:val="30"/>
          <w:szCs w:val="30"/>
        </w:rPr>
        <w:t xml:space="preserve">: </w:t>
      </w:r>
      <w:r w:rsidR="00F67426">
        <w:rPr>
          <w:rFonts w:ascii="Calibri" w:hAnsi="Calibri" w:cs="Calibri"/>
          <w:i/>
          <w:iCs/>
          <w:sz w:val="30"/>
          <w:szCs w:val="30"/>
        </w:rPr>
        <w:t xml:space="preserve">Mark 8:11-9:13: </w:t>
      </w:r>
      <w:r w:rsidR="00F67426" w:rsidRPr="0085022D">
        <w:rPr>
          <w:rFonts w:ascii="Calibri" w:hAnsi="Calibri" w:cs="Calibri"/>
          <w:i/>
          <w:iCs/>
          <w:sz w:val="30"/>
          <w:szCs w:val="30"/>
        </w:rPr>
        <w:t>Who</w:t>
      </w:r>
      <w:r w:rsidR="00F67426">
        <w:rPr>
          <w:rFonts w:ascii="Calibri" w:hAnsi="Calibri" w:cs="Calibri"/>
          <w:b/>
          <w:bCs/>
          <w:sz w:val="30"/>
          <w:szCs w:val="30"/>
        </w:rPr>
        <w:t xml:space="preserve"> </w:t>
      </w:r>
      <w:r w:rsidR="00F67426">
        <w:rPr>
          <w:rFonts w:ascii="Calibri" w:hAnsi="Calibri" w:cs="Calibri"/>
          <w:i/>
          <w:iCs/>
          <w:sz w:val="30"/>
          <w:szCs w:val="30"/>
        </w:rPr>
        <w:t>Jesus Is</w:t>
      </w:r>
    </w:p>
    <w:p w14:paraId="18E53221" w14:textId="6F56CCC8"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0C2A0C">
        <w:rPr>
          <w:rFonts w:ascii="Calibri" w:hAnsi="Calibri" w:cs="Calibri"/>
          <w:b/>
          <w:sz w:val="30"/>
        </w:rPr>
        <w:t xml:space="preserve"> </w:t>
      </w:r>
    </w:p>
    <w:p w14:paraId="3FEF45F8" w14:textId="77777777" w:rsidR="00901272" w:rsidRPr="003D5E51" w:rsidRDefault="00901272" w:rsidP="00901272">
      <w:pPr>
        <w:spacing w:after="480"/>
        <w:rPr>
          <w:rFonts w:cs="Calibri"/>
          <w:b/>
          <w:sz w:val="24"/>
          <w:szCs w:val="24"/>
        </w:rPr>
      </w:pPr>
      <w:r w:rsidRPr="003D5E51">
        <w:rPr>
          <w:rFonts w:cs="Calibri"/>
          <w:b/>
          <w:sz w:val="24"/>
          <w:szCs w:val="24"/>
        </w:rPr>
        <w:t>Main Point: Jesus wasn’t what the Jewish people expected. He was so much more.</w:t>
      </w:r>
    </w:p>
    <w:p w14:paraId="5E7A676B" w14:textId="77777777" w:rsidR="00901272" w:rsidRPr="003D5E51" w:rsidRDefault="00901272" w:rsidP="00901272">
      <w:pPr>
        <w:spacing w:after="0"/>
        <w:rPr>
          <w:rFonts w:cs="Calibri"/>
          <w:i/>
          <w:iCs/>
          <w:sz w:val="24"/>
          <w:szCs w:val="24"/>
        </w:rPr>
      </w:pPr>
      <w:r w:rsidRPr="003D5E51">
        <w:rPr>
          <w:rFonts w:cs="Calibri"/>
          <w:b/>
          <w:bCs/>
          <w:sz w:val="24"/>
          <w:szCs w:val="24"/>
        </w:rPr>
        <w:t xml:space="preserve">Mark 8:11–26 [Read] </w:t>
      </w:r>
    </w:p>
    <w:p w14:paraId="18DE58A7" w14:textId="77777777" w:rsidR="00901272" w:rsidRPr="003D5E51" w:rsidRDefault="00901272" w:rsidP="00901272">
      <w:pPr>
        <w:pStyle w:val="NormalWeb"/>
        <w:rPr>
          <w:rFonts w:ascii="Calibri" w:hAnsi="Calibri" w:cs="Calibri"/>
        </w:rPr>
      </w:pPr>
      <w:r w:rsidRPr="003D5E51">
        <w:rPr>
          <w:rFonts w:ascii="Calibri" w:hAnsi="Calibri" w:cs="Calibri"/>
          <w:b/>
          <w:bCs/>
        </w:rPr>
        <w:t xml:space="preserve">Talking Point 1: </w:t>
      </w:r>
      <w:r w:rsidRPr="003D5E51">
        <w:rPr>
          <w:rFonts w:ascii="Calibri" w:hAnsi="Calibri" w:cs="Calibri"/>
        </w:rPr>
        <w:t>No one really understood who Jesus was yet, not even His disciples.</w:t>
      </w:r>
    </w:p>
    <w:p w14:paraId="24FBBDE9" w14:textId="77777777" w:rsidR="00901272" w:rsidRPr="003D5E51" w:rsidRDefault="00901272" w:rsidP="00901272">
      <w:pPr>
        <w:pStyle w:val="NormalWeb"/>
        <w:rPr>
          <w:rFonts w:ascii="Calibri" w:hAnsi="Calibri" w:cs="Calibri"/>
          <w:b/>
          <w:bCs/>
        </w:rPr>
      </w:pPr>
      <w:r w:rsidRPr="003D5E51">
        <w:rPr>
          <w:rFonts w:ascii="Calibri" w:hAnsi="Calibri" w:cs="Calibri"/>
          <w:b/>
          <w:bCs/>
        </w:rPr>
        <w:t xml:space="preserve">Q: Why did Jesus sigh in reaction to the Pharisees? </w:t>
      </w:r>
    </w:p>
    <w:p w14:paraId="68B152CF" w14:textId="5B8B4B39" w:rsidR="00901272" w:rsidRPr="003D5E51" w:rsidRDefault="00901272" w:rsidP="00901272">
      <w:pPr>
        <w:pStyle w:val="NormalWeb"/>
        <w:rPr>
          <w:rFonts w:ascii="Calibri" w:hAnsi="Calibri" w:cs="Calibri"/>
          <w:b/>
          <w:bCs/>
        </w:rPr>
      </w:pPr>
      <w:r w:rsidRPr="003D5E51">
        <w:rPr>
          <w:rFonts w:ascii="Calibri" w:hAnsi="Calibri" w:cs="Calibri"/>
          <w:b/>
          <w:bCs/>
        </w:rPr>
        <w:t>Q: What did the disciples still not understand?</w:t>
      </w:r>
      <w:r w:rsidR="000C2A0C">
        <w:rPr>
          <w:rFonts w:ascii="Calibri" w:hAnsi="Calibri" w:cs="Calibri"/>
          <w:b/>
          <w:bCs/>
        </w:rPr>
        <w:t xml:space="preserve"> </w:t>
      </w:r>
    </w:p>
    <w:p w14:paraId="75C2ADC1" w14:textId="3350692B" w:rsidR="00901272" w:rsidRPr="003D5E51" w:rsidRDefault="00901272" w:rsidP="00901272">
      <w:pPr>
        <w:rPr>
          <w:rFonts w:cs="Calibri"/>
          <w:color w:val="000000"/>
          <w:sz w:val="24"/>
          <w:szCs w:val="24"/>
        </w:rPr>
      </w:pPr>
      <w:r w:rsidRPr="003D5E51">
        <w:rPr>
          <w:rFonts w:cs="Calibri"/>
          <w:color w:val="000000"/>
          <w:sz w:val="24"/>
          <w:szCs w:val="24"/>
        </w:rPr>
        <w:t xml:space="preserve">Jesus had just performed the feeding of the 4,000 Gentiles, then He </w:t>
      </w:r>
      <w:r w:rsidR="00357702">
        <w:rPr>
          <w:rFonts w:cs="Calibri"/>
          <w:color w:val="000000"/>
          <w:sz w:val="24"/>
          <w:szCs w:val="24"/>
        </w:rPr>
        <w:t>entered</w:t>
      </w:r>
      <w:r w:rsidRPr="003D5E51">
        <w:rPr>
          <w:rFonts w:cs="Calibri"/>
          <w:color w:val="000000"/>
          <w:sz w:val="24"/>
          <w:szCs w:val="24"/>
        </w:rPr>
        <w:t xml:space="preserve"> the boat and went completely across the Sea of Galilee to Dalmanutha. When He got there, the Pharisees came and began to argue with Him, asking Him to perform a sign from heaven to test Him. The text says Jesus sighed deeply. The word for “sigh” here is the same word for “deep groan” in the last lesson, but with a prefix that intensifies it. Despite all the miracles Jesus had done and all His amazing teaching, they were still asking for a </w:t>
      </w:r>
      <w:proofErr w:type="gramStart"/>
      <w:r w:rsidRPr="003D5E51">
        <w:rPr>
          <w:rFonts w:cs="Calibri"/>
          <w:color w:val="000000"/>
          <w:sz w:val="24"/>
          <w:szCs w:val="24"/>
        </w:rPr>
        <w:t>sign?</w:t>
      </w:r>
      <w:proofErr w:type="gramEnd"/>
      <w:r w:rsidRPr="003D5E51">
        <w:rPr>
          <w:rFonts w:cs="Calibri"/>
          <w:color w:val="000000"/>
          <w:sz w:val="24"/>
          <w:szCs w:val="24"/>
        </w:rPr>
        <w:t xml:space="preserve"> If they didn’t believe the signs and wonders He had already done, another sign wouldn’t make a difference. They weren’t really asking for a sign; they were just trying to trap Him. </w:t>
      </w:r>
    </w:p>
    <w:p w14:paraId="4890CE28" w14:textId="7C4DD445" w:rsidR="00901272" w:rsidRPr="003D5E51" w:rsidRDefault="00901272" w:rsidP="00901272">
      <w:pPr>
        <w:rPr>
          <w:rFonts w:cs="Calibri"/>
          <w:color w:val="000000"/>
          <w:sz w:val="24"/>
          <w:szCs w:val="24"/>
        </w:rPr>
      </w:pPr>
      <w:r w:rsidRPr="003D5E51">
        <w:rPr>
          <w:rFonts w:cs="Calibri"/>
          <w:color w:val="000000"/>
          <w:sz w:val="24"/>
          <w:szCs w:val="24"/>
        </w:rPr>
        <w:t xml:space="preserve">Jesus didn’t allow Himself to be trapped or manipulated. He simply said no sign would be given to “this generation” and </w:t>
      </w:r>
      <w:r w:rsidR="00357702">
        <w:rPr>
          <w:rFonts w:cs="Calibri"/>
          <w:color w:val="000000"/>
          <w:sz w:val="24"/>
          <w:szCs w:val="24"/>
        </w:rPr>
        <w:t>took</w:t>
      </w:r>
      <w:r w:rsidRPr="003D5E51">
        <w:rPr>
          <w:rFonts w:cs="Calibri"/>
          <w:color w:val="000000"/>
          <w:sz w:val="24"/>
          <w:szCs w:val="24"/>
        </w:rPr>
        <w:t xml:space="preserve"> the boat back to the other side of the </w:t>
      </w:r>
      <w:r w:rsidR="00357702">
        <w:rPr>
          <w:rFonts w:cs="Calibri"/>
          <w:color w:val="000000"/>
          <w:sz w:val="24"/>
          <w:szCs w:val="24"/>
        </w:rPr>
        <w:t>s</w:t>
      </w:r>
      <w:r w:rsidR="00357702" w:rsidRPr="003D5E51">
        <w:rPr>
          <w:rFonts w:cs="Calibri"/>
          <w:color w:val="000000"/>
          <w:sz w:val="24"/>
          <w:szCs w:val="24"/>
        </w:rPr>
        <w:t>ea</w:t>
      </w:r>
      <w:r w:rsidRPr="003D5E51">
        <w:rPr>
          <w:rFonts w:cs="Calibri"/>
          <w:color w:val="000000"/>
          <w:sz w:val="24"/>
          <w:szCs w:val="24"/>
        </w:rPr>
        <w:t>. Jesus wasn’t saying they were different than any other generation. People of every generation ask God for signs before they will believe in Him. But “this generation” points to the fact that God had given His people prophecies (signs) hundreds of years before. The Pharisees, of all people, knowing the Old Testament inside and out, should have been able to recognize the signs of His coming. They shouldn’t have needed the “signs and wonders” (miracles) to know who He was. They should have recognized Jesus as Messiah by the prophecies. But their hearts were hardened. Their spiritual eyes and ears were closed to the truth right in front of them.</w:t>
      </w:r>
    </w:p>
    <w:p w14:paraId="7641B6E9" w14:textId="2EDF57F6" w:rsidR="00901272" w:rsidRPr="003D5E51" w:rsidRDefault="00901272" w:rsidP="00901272">
      <w:pPr>
        <w:rPr>
          <w:rFonts w:cs="Calibri"/>
          <w:color w:val="000000"/>
          <w:sz w:val="24"/>
          <w:szCs w:val="24"/>
        </w:rPr>
      </w:pPr>
      <w:r w:rsidRPr="003D5E51">
        <w:rPr>
          <w:rFonts w:cs="Calibri"/>
          <w:color w:val="000000"/>
          <w:sz w:val="24"/>
          <w:szCs w:val="24"/>
        </w:rPr>
        <w:t xml:space="preserve">In the boat, the disciples realized they had forgotten to bring more bread. Jesus used this as a teachable moment, speaking in metaphor, to beware the “leaven” of the Pharisees and Herod. In the ancient world, leaven was a common metaphor for a pervasive influence. Just a little leaven spreads through a whole loaf and changes the whole thing. The Pharisees had religious power, and Herod had political power. Jesus was warning the disciples of the subtle yet pervasive influence of corrupting power, </w:t>
      </w:r>
      <w:r w:rsidRPr="003D5E51">
        <w:rPr>
          <w:rFonts w:cs="Calibri"/>
          <w:color w:val="000000"/>
          <w:sz w:val="24"/>
          <w:szCs w:val="24"/>
        </w:rPr>
        <w:lastRenderedPageBreak/>
        <w:t>both religious and political. But Jesus also compared the kingdom of God to leaven; the disciples would have a pervasive impact on the world</w:t>
      </w:r>
      <w:r w:rsidR="00645334">
        <w:rPr>
          <w:rFonts w:cs="Calibri"/>
          <w:color w:val="000000"/>
          <w:sz w:val="24"/>
          <w:szCs w:val="24"/>
        </w:rPr>
        <w:t>,</w:t>
      </w:r>
      <w:r w:rsidRPr="003D5E51">
        <w:rPr>
          <w:rFonts w:cs="Calibri"/>
          <w:color w:val="000000"/>
          <w:sz w:val="24"/>
          <w:szCs w:val="24"/>
        </w:rPr>
        <w:t xml:space="preserve"> too (Matthew 13:33). The disciples completely missed the point and started talking about the literal bread. How did they </w:t>
      </w:r>
      <w:r w:rsidRPr="003D5E51">
        <w:rPr>
          <w:rFonts w:cs="Calibri"/>
          <w:i/>
          <w:iCs/>
          <w:color w:val="000000"/>
          <w:sz w:val="24"/>
          <w:szCs w:val="24"/>
        </w:rPr>
        <w:t>still</w:t>
      </w:r>
      <w:r w:rsidRPr="003D5E51">
        <w:rPr>
          <w:rFonts w:cs="Calibri"/>
          <w:color w:val="000000"/>
          <w:sz w:val="24"/>
          <w:szCs w:val="24"/>
        </w:rPr>
        <w:t xml:space="preserve"> not understand? </w:t>
      </w:r>
    </w:p>
    <w:p w14:paraId="5212F571" w14:textId="43B57B59" w:rsidR="00901272" w:rsidRPr="003D5E51" w:rsidRDefault="00901272" w:rsidP="00901272">
      <w:pPr>
        <w:rPr>
          <w:rFonts w:cs="Calibri"/>
          <w:color w:val="000000"/>
          <w:sz w:val="24"/>
          <w:szCs w:val="24"/>
        </w:rPr>
      </w:pPr>
      <w:r w:rsidRPr="003D5E51">
        <w:rPr>
          <w:rFonts w:cs="Calibri"/>
          <w:color w:val="000000"/>
          <w:sz w:val="24"/>
          <w:szCs w:val="24"/>
        </w:rPr>
        <w:t xml:space="preserve">When they came to Bethsaida, on the northern end of the Sea of Galilee, some people brought Him a blind man and begged Him to touch him, much like in the last chapter, where they begged Him to touch a deaf man. </w:t>
      </w:r>
      <w:r w:rsidR="00645334">
        <w:rPr>
          <w:rFonts w:cs="Calibri"/>
          <w:color w:val="000000"/>
          <w:sz w:val="24"/>
          <w:szCs w:val="24"/>
        </w:rPr>
        <w:t>As</w:t>
      </w:r>
      <w:r w:rsidR="00645334" w:rsidRPr="003D5E51">
        <w:rPr>
          <w:rFonts w:cs="Calibri"/>
          <w:color w:val="000000"/>
          <w:sz w:val="24"/>
          <w:szCs w:val="24"/>
        </w:rPr>
        <w:t xml:space="preserve"> </w:t>
      </w:r>
      <w:r w:rsidRPr="003D5E51">
        <w:rPr>
          <w:rFonts w:cs="Calibri"/>
          <w:color w:val="000000"/>
          <w:sz w:val="24"/>
          <w:szCs w:val="24"/>
        </w:rPr>
        <w:t xml:space="preserve">with the deaf man, </w:t>
      </w:r>
      <w:proofErr w:type="gramStart"/>
      <w:r w:rsidRPr="003D5E51">
        <w:rPr>
          <w:rFonts w:cs="Calibri"/>
          <w:color w:val="000000"/>
          <w:sz w:val="24"/>
          <w:szCs w:val="24"/>
        </w:rPr>
        <w:t>Jesus</w:t>
      </w:r>
      <w:proofErr w:type="gramEnd"/>
      <w:r w:rsidRPr="003D5E51">
        <w:rPr>
          <w:rFonts w:cs="Calibri"/>
          <w:color w:val="000000"/>
          <w:sz w:val="24"/>
          <w:szCs w:val="24"/>
        </w:rPr>
        <w:t xml:space="preserve"> spit on his eyes and touched them. But it took two times for the man to be fully healed. This is the only two-stage healing recorded in the Gospels. Usually they were immediate; that was part of the awe of the miracle. Jesus called attention to this to make a theological point. </w:t>
      </w:r>
      <w:r w:rsidR="00645334">
        <w:rPr>
          <w:rFonts w:cs="Calibri"/>
          <w:color w:val="000000"/>
          <w:sz w:val="24"/>
          <w:szCs w:val="24"/>
        </w:rPr>
        <w:t>Just as</w:t>
      </w:r>
      <w:r w:rsidR="00645334" w:rsidRPr="003D5E51">
        <w:rPr>
          <w:rFonts w:cs="Calibri"/>
          <w:color w:val="000000"/>
          <w:sz w:val="24"/>
          <w:szCs w:val="24"/>
        </w:rPr>
        <w:t xml:space="preserve"> </w:t>
      </w:r>
      <w:r w:rsidRPr="003D5E51">
        <w:rPr>
          <w:rFonts w:cs="Calibri"/>
          <w:color w:val="000000"/>
          <w:sz w:val="24"/>
          <w:szCs w:val="24"/>
        </w:rPr>
        <w:t xml:space="preserve">the deaf man symbolized the spiritual deafness of His people, the blind man symbolized the disciples’ spiritual blindness. He had just said to them, “Having eyes do you not see?” (v. 18). </w:t>
      </w:r>
    </w:p>
    <w:p w14:paraId="3C5EC000" w14:textId="414E294B" w:rsidR="00901272" w:rsidRPr="003D5E51" w:rsidRDefault="00901272" w:rsidP="00901272">
      <w:pPr>
        <w:rPr>
          <w:rFonts w:cs="Calibri"/>
          <w:color w:val="000000"/>
          <w:sz w:val="24"/>
          <w:szCs w:val="24"/>
        </w:rPr>
      </w:pPr>
      <w:r w:rsidRPr="003D5E51">
        <w:rPr>
          <w:rFonts w:cs="Calibri"/>
          <w:color w:val="000000"/>
          <w:sz w:val="24"/>
          <w:szCs w:val="24"/>
        </w:rPr>
        <w:t>At this point</w:t>
      </w:r>
      <w:r w:rsidR="00645334">
        <w:rPr>
          <w:rFonts w:cs="Calibri"/>
          <w:color w:val="000000"/>
          <w:sz w:val="24"/>
          <w:szCs w:val="24"/>
        </w:rPr>
        <w:t>,</w:t>
      </w:r>
      <w:r w:rsidRPr="003D5E51">
        <w:rPr>
          <w:rFonts w:cs="Calibri"/>
          <w:color w:val="000000"/>
          <w:sz w:val="24"/>
          <w:szCs w:val="24"/>
        </w:rPr>
        <w:t xml:space="preserve"> the disciples weren’t totally spiritually blind, but they couldn’t yet see clearly either. They were starting to see, but their understanding was fuzzy, like the first step of the blind man’s healing (v. 24). They would not fully see and understand until Pentecost, when the Holy Spirit was poured out on them. Only then would they understand the full picture of the </w:t>
      </w:r>
      <w:r w:rsidR="00645334">
        <w:rPr>
          <w:rFonts w:cs="Calibri"/>
          <w:color w:val="000000"/>
          <w:sz w:val="24"/>
          <w:szCs w:val="24"/>
        </w:rPr>
        <w:t>G</w:t>
      </w:r>
      <w:r w:rsidR="00645334" w:rsidRPr="003D5E51">
        <w:rPr>
          <w:rFonts w:cs="Calibri"/>
          <w:color w:val="000000"/>
          <w:sz w:val="24"/>
          <w:szCs w:val="24"/>
        </w:rPr>
        <w:t xml:space="preserve">ospel </w:t>
      </w:r>
      <w:r w:rsidRPr="003D5E51">
        <w:rPr>
          <w:rFonts w:cs="Calibri"/>
          <w:color w:val="000000"/>
          <w:sz w:val="24"/>
          <w:szCs w:val="24"/>
        </w:rPr>
        <w:t xml:space="preserve">story, beginning to end. Only then would they have the power and boldness to preach without fear. Right now, their understanding was fuzzy. How often do we misunderstand what Jesus is doing in our lives? How often do we have a distorted view of who He is? How often does Jesus want to meet us on a spiritual level, but we’re just concerned about the physical? </w:t>
      </w:r>
    </w:p>
    <w:p w14:paraId="19F89293" w14:textId="6E930393" w:rsidR="00901272" w:rsidRDefault="00901272" w:rsidP="00901272">
      <w:pPr>
        <w:rPr>
          <w:rFonts w:cs="Calibri"/>
          <w:b/>
          <w:bCs/>
          <w:sz w:val="24"/>
          <w:szCs w:val="24"/>
        </w:rPr>
      </w:pPr>
      <w:r w:rsidRPr="003D5E51">
        <w:rPr>
          <w:rFonts w:cs="Calibri"/>
          <w:b/>
          <w:bCs/>
          <w:sz w:val="24"/>
          <w:szCs w:val="24"/>
        </w:rPr>
        <w:t xml:space="preserve">Q: How do some people today have a distorted view of Jesus and the </w:t>
      </w:r>
      <w:r w:rsidR="00645334">
        <w:rPr>
          <w:rFonts w:cs="Calibri"/>
          <w:b/>
          <w:bCs/>
          <w:sz w:val="24"/>
          <w:szCs w:val="24"/>
        </w:rPr>
        <w:t>C</w:t>
      </w:r>
      <w:r w:rsidR="00645334" w:rsidRPr="003D5E51">
        <w:rPr>
          <w:rFonts w:cs="Calibri"/>
          <w:b/>
          <w:bCs/>
          <w:sz w:val="24"/>
          <w:szCs w:val="24"/>
        </w:rPr>
        <w:t>hurch</w:t>
      </w:r>
      <w:r w:rsidRPr="003D5E51">
        <w:rPr>
          <w:rFonts w:cs="Calibri"/>
          <w:b/>
          <w:bCs/>
          <w:sz w:val="24"/>
          <w:szCs w:val="24"/>
        </w:rPr>
        <w:t xml:space="preserve">? </w:t>
      </w:r>
    </w:p>
    <w:p w14:paraId="0A4F00CD" w14:textId="4CAF8D3E" w:rsidR="00382028" w:rsidRPr="003D5E51" w:rsidRDefault="00382028" w:rsidP="00901272">
      <w:pPr>
        <w:rPr>
          <w:rFonts w:cs="Calibri"/>
          <w:b/>
          <w:bCs/>
          <w:sz w:val="24"/>
          <w:szCs w:val="24"/>
        </w:rPr>
      </w:pPr>
      <w:r>
        <w:rPr>
          <w:rFonts w:cs="Calibri"/>
          <w:b/>
          <w:bCs/>
          <w:sz w:val="24"/>
          <w:szCs w:val="24"/>
        </w:rPr>
        <w:t>Q: How can we protect ourselves from becoming spiritually blind to Jesus?</w:t>
      </w:r>
    </w:p>
    <w:p w14:paraId="1CD9815B" w14:textId="5F444BF6" w:rsidR="00382028" w:rsidRPr="003D5E51" w:rsidRDefault="00901272" w:rsidP="00901272">
      <w:pPr>
        <w:spacing w:after="480"/>
        <w:rPr>
          <w:rFonts w:cs="Calibri"/>
          <w:b/>
          <w:bCs/>
          <w:sz w:val="24"/>
          <w:szCs w:val="24"/>
        </w:rPr>
      </w:pPr>
      <w:r w:rsidRPr="003D5E51">
        <w:rPr>
          <w:rFonts w:cs="Calibri"/>
          <w:b/>
          <w:bCs/>
          <w:sz w:val="24"/>
          <w:szCs w:val="24"/>
        </w:rPr>
        <w:t>Q: In what ways do you struggle to understand Jesus</w:t>
      </w:r>
      <w:r w:rsidR="00645334">
        <w:rPr>
          <w:rFonts w:cs="Calibri"/>
          <w:b/>
          <w:bCs/>
          <w:sz w:val="24"/>
          <w:szCs w:val="24"/>
        </w:rPr>
        <w:t xml:space="preserve"> or</w:t>
      </w:r>
      <w:r w:rsidRPr="003D5E51">
        <w:rPr>
          <w:rFonts w:cs="Calibri"/>
          <w:b/>
          <w:bCs/>
          <w:sz w:val="24"/>
          <w:szCs w:val="24"/>
        </w:rPr>
        <w:t xml:space="preserve"> </w:t>
      </w:r>
      <w:r w:rsidR="00645334">
        <w:rPr>
          <w:rFonts w:cs="Calibri"/>
          <w:b/>
          <w:bCs/>
          <w:sz w:val="24"/>
          <w:szCs w:val="24"/>
        </w:rPr>
        <w:t>w</w:t>
      </w:r>
      <w:r w:rsidRPr="003D5E51">
        <w:rPr>
          <w:rFonts w:cs="Calibri"/>
          <w:b/>
          <w:bCs/>
          <w:sz w:val="24"/>
          <w:szCs w:val="24"/>
        </w:rPr>
        <w:t>hat God is doing in your life?</w:t>
      </w:r>
      <w:r w:rsidR="000C2A0C">
        <w:rPr>
          <w:rFonts w:cs="Calibri"/>
          <w:b/>
          <w:bCs/>
          <w:sz w:val="24"/>
          <w:szCs w:val="24"/>
        </w:rPr>
        <w:t xml:space="preserve"> </w:t>
      </w:r>
    </w:p>
    <w:p w14:paraId="7553F249" w14:textId="77777777" w:rsidR="00901272" w:rsidRPr="003D5E51" w:rsidRDefault="00901272" w:rsidP="00901272">
      <w:pPr>
        <w:suppressAutoHyphens w:val="0"/>
        <w:spacing w:after="0" w:line="240" w:lineRule="auto"/>
        <w:rPr>
          <w:rFonts w:cs="Calibri"/>
          <w:b/>
          <w:bCs/>
          <w:sz w:val="24"/>
          <w:szCs w:val="24"/>
        </w:rPr>
      </w:pPr>
      <w:r w:rsidRPr="003D5E51">
        <w:rPr>
          <w:rFonts w:cs="Calibri"/>
          <w:b/>
          <w:bCs/>
          <w:sz w:val="24"/>
          <w:szCs w:val="24"/>
        </w:rPr>
        <w:t>Mark 8:27–38 [Read]</w:t>
      </w:r>
    </w:p>
    <w:p w14:paraId="3082D122" w14:textId="77777777" w:rsidR="00901272" w:rsidRDefault="00901272" w:rsidP="00901272">
      <w:pPr>
        <w:pStyle w:val="NormalWeb"/>
        <w:rPr>
          <w:rFonts w:ascii="Calibri" w:hAnsi="Calibri" w:cs="Calibri"/>
        </w:rPr>
      </w:pPr>
      <w:r w:rsidRPr="003D5E51">
        <w:rPr>
          <w:rFonts w:ascii="Calibri" w:hAnsi="Calibri" w:cs="Calibri"/>
          <w:b/>
          <w:bCs/>
        </w:rPr>
        <w:t>Talking Point 2:</w:t>
      </w:r>
      <w:r w:rsidRPr="003D5E51">
        <w:rPr>
          <w:rFonts w:ascii="Calibri" w:hAnsi="Calibri" w:cs="Calibri"/>
        </w:rPr>
        <w:t xml:space="preserve"> Following Jesus is a life of self-sacrifice and service. </w:t>
      </w:r>
    </w:p>
    <w:p w14:paraId="3E69D619" w14:textId="0CCB2055" w:rsidR="00382028" w:rsidRPr="00382028" w:rsidRDefault="00382028" w:rsidP="00901272">
      <w:pPr>
        <w:pStyle w:val="NormalWeb"/>
        <w:rPr>
          <w:rFonts w:ascii="Calibri" w:hAnsi="Calibri" w:cs="Calibri"/>
          <w:b/>
          <w:bCs/>
        </w:rPr>
      </w:pPr>
      <w:r w:rsidRPr="00382028">
        <w:rPr>
          <w:rFonts w:ascii="Calibri" w:hAnsi="Calibri" w:cs="Calibri"/>
          <w:b/>
          <w:bCs/>
        </w:rPr>
        <w:t xml:space="preserve">Q: Why </w:t>
      </w:r>
      <w:r>
        <w:rPr>
          <w:rFonts w:ascii="Calibri" w:hAnsi="Calibri" w:cs="Calibri"/>
          <w:b/>
          <w:bCs/>
        </w:rPr>
        <w:t>would</w:t>
      </w:r>
      <w:r w:rsidRPr="00382028">
        <w:rPr>
          <w:rFonts w:ascii="Calibri" w:hAnsi="Calibri" w:cs="Calibri"/>
          <w:b/>
          <w:bCs/>
        </w:rPr>
        <w:t xml:space="preserve"> Peter rebuke Jesus? What expectations might he have had for the Messiah?</w:t>
      </w:r>
    </w:p>
    <w:p w14:paraId="259DCD82" w14:textId="23941FD7" w:rsidR="00901272" w:rsidRPr="003D5E51" w:rsidRDefault="00901272" w:rsidP="00901272">
      <w:pPr>
        <w:rPr>
          <w:rFonts w:cs="Calibri"/>
          <w:color w:val="000000"/>
          <w:sz w:val="24"/>
          <w:szCs w:val="24"/>
        </w:rPr>
      </w:pPr>
      <w:r w:rsidRPr="003D5E51">
        <w:rPr>
          <w:rFonts w:cs="Calibri"/>
          <w:color w:val="000000"/>
          <w:sz w:val="24"/>
          <w:szCs w:val="24"/>
        </w:rPr>
        <w:t xml:space="preserve">All the stories in the last section led to this moment when Jesus asked the disciples who people said He was. No one understood, not even the “experts” in the law, not even His own disciples. They could partially see what was going on, but it was fuzzy because their expectations were off. They didn’t really understand who Messiah was supposed to be. </w:t>
      </w:r>
    </w:p>
    <w:p w14:paraId="31E1CAFF" w14:textId="1AE1EB58" w:rsidR="00901272" w:rsidRPr="003D5E51" w:rsidRDefault="00901272" w:rsidP="00901272">
      <w:pPr>
        <w:rPr>
          <w:rFonts w:cs="Calibri"/>
          <w:color w:val="000000"/>
          <w:sz w:val="24"/>
          <w:szCs w:val="24"/>
        </w:rPr>
      </w:pPr>
      <w:r w:rsidRPr="003D5E51">
        <w:rPr>
          <w:rFonts w:cs="Calibri"/>
          <w:color w:val="000000"/>
          <w:sz w:val="24"/>
          <w:szCs w:val="24"/>
        </w:rPr>
        <w:lastRenderedPageBreak/>
        <w:t>Caesarea Philippi was a pagan region known for worshipping the Greek god Pan</w:t>
      </w:r>
      <w:r w:rsidR="000C2A0C">
        <w:rPr>
          <w:rFonts w:cs="Calibri"/>
          <w:color w:val="000000"/>
          <w:sz w:val="24"/>
          <w:szCs w:val="24"/>
        </w:rPr>
        <w:t xml:space="preserve"> – </w:t>
      </w:r>
      <w:r w:rsidRPr="003D5E51">
        <w:rPr>
          <w:rFonts w:cs="Calibri"/>
          <w:color w:val="000000"/>
          <w:sz w:val="24"/>
          <w:szCs w:val="24"/>
        </w:rPr>
        <w:t xml:space="preserve">the half-man, half-goat god of shepherds, flocks and rustic wilderness. It was here that Jesus, the true Good Shepherd, asked His disciples who people said He was. Some said John the Baptist, which didn’t make a lot of sense, considering Jesus had started His ministry while John was still alive. Others said Elijah, whom they expected to return before the day of the Lord (Malachi 4:5–6). Others said, more generally, one of the prophets. They could all see He was sent from the Lord, but no one had a clear picture of who He really was. </w:t>
      </w:r>
    </w:p>
    <w:p w14:paraId="3E355927" w14:textId="5CAF0A41" w:rsidR="00901272" w:rsidRPr="003D5E51" w:rsidRDefault="00901272" w:rsidP="00901272">
      <w:pPr>
        <w:rPr>
          <w:rFonts w:cs="Calibri"/>
          <w:color w:val="000000"/>
          <w:sz w:val="24"/>
          <w:szCs w:val="24"/>
        </w:rPr>
      </w:pPr>
      <w:r w:rsidRPr="003D5E51">
        <w:rPr>
          <w:rFonts w:cs="Calibri"/>
          <w:color w:val="000000"/>
          <w:sz w:val="24"/>
          <w:szCs w:val="24"/>
        </w:rPr>
        <w:t xml:space="preserve">Jesus asked what His disciples said, and Peter answered, “You are the Christ.” </w:t>
      </w:r>
      <w:r w:rsidRPr="003D5E51">
        <w:rPr>
          <w:rFonts w:cs="Calibri"/>
          <w:i/>
          <w:iCs/>
          <w:color w:val="000000"/>
          <w:sz w:val="24"/>
          <w:szCs w:val="24"/>
        </w:rPr>
        <w:t>Christ</w:t>
      </w:r>
      <w:r w:rsidRPr="003D5E51">
        <w:rPr>
          <w:rFonts w:cs="Calibri"/>
          <w:color w:val="000000"/>
          <w:sz w:val="24"/>
          <w:szCs w:val="24"/>
        </w:rPr>
        <w:t xml:space="preserve"> is the Greek word for </w:t>
      </w:r>
      <w:r w:rsidRPr="007D2F1E">
        <w:rPr>
          <w:rFonts w:cs="Calibri"/>
          <w:i/>
          <w:iCs/>
          <w:color w:val="000000"/>
          <w:sz w:val="24"/>
          <w:szCs w:val="24"/>
        </w:rPr>
        <w:t>Messiah</w:t>
      </w:r>
      <w:r w:rsidRPr="003D5E51">
        <w:rPr>
          <w:rFonts w:cs="Calibri"/>
          <w:color w:val="000000"/>
          <w:sz w:val="24"/>
          <w:szCs w:val="24"/>
        </w:rPr>
        <w:t xml:space="preserve">, which means </w:t>
      </w:r>
      <w:r w:rsidR="00B85C13">
        <w:rPr>
          <w:rFonts w:cs="Calibri"/>
          <w:color w:val="000000"/>
          <w:sz w:val="24"/>
          <w:szCs w:val="24"/>
        </w:rPr>
        <w:t>“</w:t>
      </w:r>
      <w:r w:rsidRPr="003D5E51">
        <w:rPr>
          <w:rFonts w:cs="Calibri"/>
          <w:color w:val="000000"/>
          <w:sz w:val="24"/>
          <w:szCs w:val="24"/>
        </w:rPr>
        <w:t>anointed one.</w:t>
      </w:r>
      <w:r w:rsidR="00B85C13">
        <w:rPr>
          <w:rFonts w:cs="Calibri"/>
          <w:color w:val="000000"/>
          <w:sz w:val="24"/>
          <w:szCs w:val="24"/>
        </w:rPr>
        <w:t>”</w:t>
      </w:r>
      <w:r w:rsidRPr="003D5E51">
        <w:rPr>
          <w:rFonts w:cs="Calibri"/>
          <w:color w:val="000000"/>
          <w:sz w:val="24"/>
          <w:szCs w:val="24"/>
        </w:rPr>
        <w:t xml:space="preserve"> All priests and kings were “anointed ones” in Israel, but Peter didn’t just mean </w:t>
      </w:r>
      <w:r w:rsidRPr="007D2F1E">
        <w:rPr>
          <w:rFonts w:cs="Calibri"/>
          <w:i/>
          <w:iCs/>
          <w:color w:val="000000"/>
          <w:sz w:val="24"/>
          <w:szCs w:val="24"/>
        </w:rPr>
        <w:t>any</w:t>
      </w:r>
      <w:r w:rsidRPr="003D5E51">
        <w:rPr>
          <w:rFonts w:cs="Calibri"/>
          <w:color w:val="000000"/>
          <w:sz w:val="24"/>
          <w:szCs w:val="24"/>
        </w:rPr>
        <w:t xml:space="preserve"> anointed one. He meant the future Son of David, promised by God, who would reign forever, the One they were waiting for (2 Samuel 7). Peter was right that Jesus is Messiah, but we see in the following verses that his image of “Messiah” was fuzzy, like the blind man’s first stage of healing. </w:t>
      </w:r>
    </w:p>
    <w:p w14:paraId="1FA9EFB5" w14:textId="680E407F" w:rsidR="00901272" w:rsidRPr="003D5E51" w:rsidRDefault="00901272" w:rsidP="00901272">
      <w:pPr>
        <w:rPr>
          <w:rFonts w:cs="Calibri"/>
          <w:color w:val="000000"/>
          <w:sz w:val="24"/>
          <w:szCs w:val="24"/>
        </w:rPr>
      </w:pPr>
      <w:r w:rsidRPr="003D5E51">
        <w:rPr>
          <w:rFonts w:cs="Calibri"/>
          <w:color w:val="000000"/>
          <w:sz w:val="24"/>
          <w:szCs w:val="24"/>
        </w:rPr>
        <w:t>Jesus began to teach them that the “Son of Man” must suffer, be killed, and rise again, and Peter took Him aside and rebuked Him. This description of suffering and dying did not fit Peter’s image of Messiah. To be fair, it does seem inconsistent with the “Son of Man” figure who comes on the clouds and is given an everlasting kingdom of all authority, glory and sovereign power over all nations (Daniel 7). The prophecy that describes the Suffering Servant who is pierced for our transgressions does not explicitly call that figure either Messiah or Son of Man (Isaiah 53), so most of the Jews at that time thought of Messiah not in these terms but only as the conquering hero who would rescue Israel from oppression, restore the throne to Israel, and reign forever in peace. But using the title “Son of Man” here, Jesus was equating those two figures; the Son of Man who will reign forever</w:t>
      </w:r>
      <w:r w:rsidRPr="003D5E51">
        <w:rPr>
          <w:rFonts w:cs="Calibri"/>
          <w:i/>
          <w:iCs/>
          <w:color w:val="000000"/>
          <w:sz w:val="24"/>
          <w:szCs w:val="24"/>
        </w:rPr>
        <w:t xml:space="preserve"> is</w:t>
      </w:r>
      <w:r w:rsidRPr="003D5E51">
        <w:rPr>
          <w:rFonts w:cs="Calibri"/>
          <w:color w:val="000000"/>
          <w:sz w:val="24"/>
          <w:szCs w:val="24"/>
        </w:rPr>
        <w:t xml:space="preserve"> the Suffering Servant. </w:t>
      </w:r>
    </w:p>
    <w:p w14:paraId="555DB19E" w14:textId="4893728E" w:rsidR="00901272" w:rsidRPr="003D5E51" w:rsidRDefault="00901272" w:rsidP="00901272">
      <w:pPr>
        <w:rPr>
          <w:rFonts w:cs="Calibri"/>
          <w:color w:val="000000"/>
          <w:sz w:val="24"/>
          <w:szCs w:val="24"/>
        </w:rPr>
      </w:pPr>
      <w:r w:rsidRPr="003D5E51">
        <w:rPr>
          <w:rFonts w:cs="Calibri"/>
          <w:color w:val="000000"/>
          <w:sz w:val="24"/>
          <w:szCs w:val="24"/>
        </w:rPr>
        <w:t xml:space="preserve">What they didn’t understand was that </w:t>
      </w:r>
      <w:r w:rsidR="003D68FB">
        <w:rPr>
          <w:rFonts w:cs="Calibri"/>
          <w:color w:val="000000"/>
          <w:sz w:val="24"/>
          <w:szCs w:val="24"/>
        </w:rPr>
        <w:t>Jesus’</w:t>
      </w:r>
      <w:r w:rsidRPr="003D5E51">
        <w:rPr>
          <w:rFonts w:cs="Calibri"/>
          <w:color w:val="000000"/>
          <w:sz w:val="24"/>
          <w:szCs w:val="24"/>
        </w:rPr>
        <w:t xml:space="preserve"> coming would be a two-part process. The first coming was as the Suffering Servant, where He came and died for our sins. The second coming will be the “coming on the clouds,” when His kingdom will be established forever. The other thing they didn’t understand was that </w:t>
      </w:r>
      <w:proofErr w:type="gramStart"/>
      <w:r w:rsidRPr="003D5E51">
        <w:rPr>
          <w:rFonts w:cs="Calibri"/>
          <w:color w:val="000000"/>
          <w:sz w:val="24"/>
          <w:szCs w:val="24"/>
        </w:rPr>
        <w:t>both of these</w:t>
      </w:r>
      <w:proofErr w:type="gramEnd"/>
      <w:r w:rsidRPr="003D5E51">
        <w:rPr>
          <w:rFonts w:cs="Calibri"/>
          <w:color w:val="000000"/>
          <w:sz w:val="24"/>
          <w:szCs w:val="24"/>
        </w:rPr>
        <w:t xml:space="preserve"> comings are victories, just not the way they imagined. Jesus’ first coming was an eternal victory over sin and death, but it was accomplished through sacrifice, not war. </w:t>
      </w:r>
    </w:p>
    <w:p w14:paraId="0673E374" w14:textId="4852A15D" w:rsidR="00901272" w:rsidRPr="003D5E51" w:rsidRDefault="00901272" w:rsidP="00901272">
      <w:pPr>
        <w:rPr>
          <w:rFonts w:cs="Calibri"/>
          <w:color w:val="000000"/>
          <w:sz w:val="24"/>
          <w:szCs w:val="24"/>
        </w:rPr>
      </w:pPr>
      <w:r w:rsidRPr="003D5E51">
        <w:rPr>
          <w:rFonts w:cs="Calibri"/>
          <w:color w:val="000000"/>
          <w:sz w:val="24"/>
          <w:szCs w:val="24"/>
        </w:rPr>
        <w:t>It’s shocking that a disciple would rebuke his rabbi, which is why Peter took Him aside to do it. But Jesus turned back to the disciples when He rebuked Peter so that they could hear it</w:t>
      </w:r>
      <w:r w:rsidR="00B85C13">
        <w:rPr>
          <w:rFonts w:cs="Calibri"/>
          <w:color w:val="000000"/>
          <w:sz w:val="24"/>
          <w:szCs w:val="24"/>
        </w:rPr>
        <w:t>,</w:t>
      </w:r>
      <w:r w:rsidRPr="003D5E51">
        <w:rPr>
          <w:rFonts w:cs="Calibri"/>
          <w:color w:val="000000"/>
          <w:sz w:val="24"/>
          <w:szCs w:val="24"/>
        </w:rPr>
        <w:t xml:space="preserve"> too. It may seem that Jesus was being harsh, because Peter wasn’t the only one who thought this way. They all did! But calling him “Satan” shows us the seriousness of </w:t>
      </w:r>
      <w:r w:rsidRPr="003D5E51">
        <w:rPr>
          <w:rFonts w:cs="Calibri"/>
          <w:color w:val="000000"/>
          <w:sz w:val="24"/>
          <w:szCs w:val="24"/>
        </w:rPr>
        <w:lastRenderedPageBreak/>
        <w:t xml:space="preserve">his error. </w:t>
      </w:r>
      <w:r w:rsidRPr="003D5E51">
        <w:rPr>
          <w:rFonts w:cs="Calibri"/>
          <w:i/>
          <w:iCs/>
          <w:color w:val="000000"/>
          <w:sz w:val="24"/>
          <w:szCs w:val="24"/>
        </w:rPr>
        <w:t>Satan</w:t>
      </w:r>
      <w:r w:rsidRPr="003D5E51">
        <w:rPr>
          <w:rFonts w:cs="Calibri"/>
          <w:color w:val="000000"/>
          <w:sz w:val="24"/>
          <w:szCs w:val="24"/>
        </w:rPr>
        <w:t xml:space="preserve"> means “adversary,” but most scholars agree that Jesus wasn’t just calling Peter </w:t>
      </w:r>
      <w:r w:rsidRPr="003D5E51">
        <w:rPr>
          <w:rFonts w:cs="Calibri"/>
          <w:i/>
          <w:iCs/>
          <w:color w:val="000000"/>
          <w:sz w:val="24"/>
          <w:szCs w:val="24"/>
        </w:rPr>
        <w:t>an</w:t>
      </w:r>
      <w:r w:rsidRPr="003D5E51">
        <w:rPr>
          <w:rFonts w:cs="Calibri"/>
          <w:color w:val="000000"/>
          <w:sz w:val="24"/>
          <w:szCs w:val="24"/>
        </w:rPr>
        <w:t xml:space="preserve"> adversary, He was calling Peter’s rebuke the work of the </w:t>
      </w:r>
      <w:r w:rsidR="00B85C13">
        <w:rPr>
          <w:rFonts w:cs="Calibri"/>
          <w:color w:val="000000"/>
          <w:sz w:val="24"/>
          <w:szCs w:val="24"/>
        </w:rPr>
        <w:t>D</w:t>
      </w:r>
      <w:r w:rsidR="00B85C13" w:rsidRPr="003D5E51">
        <w:rPr>
          <w:rFonts w:cs="Calibri"/>
          <w:color w:val="000000"/>
          <w:sz w:val="24"/>
          <w:szCs w:val="24"/>
        </w:rPr>
        <w:t>evil</w:t>
      </w:r>
      <w:r w:rsidRPr="003D5E51">
        <w:rPr>
          <w:rFonts w:cs="Calibri"/>
          <w:color w:val="000000"/>
          <w:sz w:val="24"/>
          <w:szCs w:val="24"/>
        </w:rPr>
        <w:t xml:space="preserve">. By misunderstanding Jesus’ role, Peter was setting his mind on “the things of man” instead of understanding God’s will, plan and purposes. </w:t>
      </w:r>
    </w:p>
    <w:p w14:paraId="26E97F95" w14:textId="25053ED5" w:rsidR="00901272" w:rsidRPr="003D5E51" w:rsidRDefault="00901272" w:rsidP="00901272">
      <w:pPr>
        <w:rPr>
          <w:rFonts w:cs="Calibri"/>
          <w:color w:val="000000"/>
          <w:sz w:val="24"/>
          <w:szCs w:val="24"/>
        </w:rPr>
      </w:pPr>
      <w:r w:rsidRPr="003D5E51">
        <w:rPr>
          <w:rFonts w:cs="Calibri"/>
          <w:color w:val="000000"/>
          <w:sz w:val="24"/>
          <w:szCs w:val="24"/>
        </w:rPr>
        <w:t>Jesus explained further: His mission was one of sacrifice, literally losing His life. If they wanted to be His disciples, which meant to follow Him, they needed to realize this is what they were signing up for. The life of a disciple of Jesus is a life of denying ourselves, of losing our lives. It may sometimes mean physically losing our lives; for most of the Twelve</w:t>
      </w:r>
      <w:r w:rsidR="00B85C13">
        <w:rPr>
          <w:rFonts w:cs="Calibri"/>
          <w:color w:val="000000"/>
          <w:sz w:val="24"/>
          <w:szCs w:val="24"/>
        </w:rPr>
        <w:t>,</w:t>
      </w:r>
      <w:r w:rsidRPr="003D5E51">
        <w:rPr>
          <w:rFonts w:cs="Calibri"/>
          <w:color w:val="000000"/>
          <w:sz w:val="24"/>
          <w:szCs w:val="24"/>
        </w:rPr>
        <w:t xml:space="preserve"> it would mean that. But it at least means losing the worldly idea success. Setting our minds on “the things of man” means focusing on a good life in which we are healthy, wealthy and comfortable. But the life of Christ is one of giving up our comfort to serve others, of giving up establishing our own little “kingdoms” to build God’s kingdom. </w:t>
      </w:r>
    </w:p>
    <w:p w14:paraId="66D03192" w14:textId="50E21BDF" w:rsidR="00901272" w:rsidRPr="003D5E51" w:rsidRDefault="00901272" w:rsidP="00901272">
      <w:pPr>
        <w:rPr>
          <w:rFonts w:cs="Calibri"/>
          <w:color w:val="000000"/>
          <w:sz w:val="24"/>
          <w:szCs w:val="24"/>
        </w:rPr>
      </w:pPr>
      <w:r w:rsidRPr="003D5E51">
        <w:rPr>
          <w:rFonts w:cs="Calibri"/>
          <w:color w:val="000000"/>
          <w:sz w:val="24"/>
          <w:szCs w:val="24"/>
        </w:rPr>
        <w:t>The disciples envisioned Jesus overthrowing Rome and establishing His kingdom</w:t>
      </w:r>
      <w:r w:rsidR="000C2A0C">
        <w:rPr>
          <w:rFonts w:cs="Calibri"/>
          <w:color w:val="000000"/>
          <w:sz w:val="24"/>
          <w:szCs w:val="24"/>
        </w:rPr>
        <w:t xml:space="preserve"> – </w:t>
      </w:r>
      <w:r w:rsidRPr="003D5E51">
        <w:rPr>
          <w:rFonts w:cs="Calibri"/>
          <w:color w:val="000000"/>
          <w:sz w:val="24"/>
          <w:szCs w:val="24"/>
        </w:rPr>
        <w:t>a kingdom on earth, in Israel</w:t>
      </w:r>
      <w:r w:rsidR="000C2A0C">
        <w:rPr>
          <w:rFonts w:cs="Calibri"/>
          <w:color w:val="000000"/>
          <w:sz w:val="24"/>
          <w:szCs w:val="24"/>
        </w:rPr>
        <w:t xml:space="preserve"> – </w:t>
      </w:r>
      <w:r w:rsidRPr="003D5E51">
        <w:rPr>
          <w:rFonts w:cs="Calibri"/>
          <w:color w:val="000000"/>
          <w:sz w:val="24"/>
          <w:szCs w:val="24"/>
        </w:rPr>
        <w:t xml:space="preserve">with them as His leadership team. That was their expectation when they said Jesus was the Messiah (Matthew 20:21). But Jesus needed to set the record straight so they would understand that’s not what they were signing up for. Yes, one day Jesus will return in glory with all His angels and usher in the final kingdom where there will be no </w:t>
      </w:r>
      <w:proofErr w:type="gramStart"/>
      <w:r w:rsidRPr="003D5E51">
        <w:rPr>
          <w:rFonts w:cs="Calibri"/>
          <w:color w:val="000000"/>
          <w:sz w:val="24"/>
          <w:szCs w:val="24"/>
        </w:rPr>
        <w:t>more evil</w:t>
      </w:r>
      <w:proofErr w:type="gramEnd"/>
      <w:r w:rsidRPr="003D5E51">
        <w:rPr>
          <w:rFonts w:cs="Calibri"/>
          <w:color w:val="000000"/>
          <w:sz w:val="24"/>
          <w:szCs w:val="24"/>
        </w:rPr>
        <w:t>, suffering or pain</w:t>
      </w:r>
      <w:r w:rsidR="009B4546">
        <w:rPr>
          <w:rFonts w:cs="Calibri"/>
          <w:color w:val="000000"/>
          <w:sz w:val="24"/>
          <w:szCs w:val="24"/>
        </w:rPr>
        <w:t>;</w:t>
      </w:r>
      <w:r w:rsidRPr="003D5E51">
        <w:rPr>
          <w:rFonts w:cs="Calibri"/>
          <w:color w:val="000000"/>
          <w:sz w:val="24"/>
          <w:szCs w:val="24"/>
        </w:rPr>
        <w:t xml:space="preserve"> and we will live forever with Him as coheirs of the kingdom. But until then, in this world, in this life, His people will be engaged in a spiritual battle with the forces of evil (Ephesians 6:10–18). The life of a disciple isn’t one of comfort and ease. It’s a daily battle of self-sacrifice and service. It’s giving up the world’s idea of “life” to save your life. </w:t>
      </w:r>
    </w:p>
    <w:p w14:paraId="5C0AA1F4" w14:textId="0D5407A4" w:rsidR="00901272" w:rsidRDefault="00901272" w:rsidP="00901272">
      <w:pPr>
        <w:rPr>
          <w:rFonts w:cs="Calibri"/>
          <w:b/>
          <w:bCs/>
          <w:sz w:val="24"/>
          <w:szCs w:val="24"/>
        </w:rPr>
      </w:pPr>
      <w:r w:rsidRPr="003D5E51">
        <w:rPr>
          <w:rFonts w:cs="Calibri"/>
          <w:b/>
          <w:bCs/>
          <w:sz w:val="24"/>
          <w:szCs w:val="24"/>
        </w:rPr>
        <w:t xml:space="preserve">Q: How do some people misunderstand the mission of the </w:t>
      </w:r>
      <w:r w:rsidR="009B4546">
        <w:rPr>
          <w:rFonts w:cs="Calibri"/>
          <w:b/>
          <w:bCs/>
          <w:sz w:val="24"/>
          <w:szCs w:val="24"/>
        </w:rPr>
        <w:t>C</w:t>
      </w:r>
      <w:r w:rsidR="009B4546" w:rsidRPr="003D5E51">
        <w:rPr>
          <w:rFonts w:cs="Calibri"/>
          <w:b/>
          <w:bCs/>
          <w:sz w:val="24"/>
          <w:szCs w:val="24"/>
        </w:rPr>
        <w:t xml:space="preserve">hurch </w:t>
      </w:r>
      <w:r w:rsidRPr="003D5E51">
        <w:rPr>
          <w:rFonts w:cs="Calibri"/>
          <w:b/>
          <w:bCs/>
          <w:sz w:val="24"/>
          <w:szCs w:val="24"/>
        </w:rPr>
        <w:t>as a “conquering hero” kind of mission rather than a “laying down your life” one?</w:t>
      </w:r>
      <w:r w:rsidR="000C2A0C">
        <w:rPr>
          <w:rFonts w:cs="Calibri"/>
          <w:b/>
          <w:bCs/>
          <w:sz w:val="24"/>
          <w:szCs w:val="24"/>
        </w:rPr>
        <w:t xml:space="preserve"> </w:t>
      </w:r>
    </w:p>
    <w:p w14:paraId="1B454E0B" w14:textId="1D088D70" w:rsidR="00382028" w:rsidRPr="003D5E51" w:rsidRDefault="00382028" w:rsidP="00901272">
      <w:pPr>
        <w:rPr>
          <w:rFonts w:cs="Calibri"/>
          <w:b/>
          <w:bCs/>
          <w:sz w:val="24"/>
          <w:szCs w:val="24"/>
        </w:rPr>
      </w:pPr>
      <w:r>
        <w:rPr>
          <w:rFonts w:cs="Calibri"/>
          <w:b/>
          <w:bCs/>
          <w:sz w:val="24"/>
          <w:szCs w:val="24"/>
        </w:rPr>
        <w:t xml:space="preserve">Q: In what ways does serving others at your own expense communicate the </w:t>
      </w:r>
      <w:r w:rsidR="004B0FD5">
        <w:rPr>
          <w:rFonts w:cs="Calibri"/>
          <w:b/>
          <w:bCs/>
          <w:sz w:val="24"/>
          <w:szCs w:val="24"/>
        </w:rPr>
        <w:t>G</w:t>
      </w:r>
      <w:r>
        <w:rPr>
          <w:rFonts w:cs="Calibri"/>
          <w:b/>
          <w:bCs/>
          <w:sz w:val="24"/>
          <w:szCs w:val="24"/>
        </w:rPr>
        <w:t>ospel?</w:t>
      </w:r>
    </w:p>
    <w:p w14:paraId="1EF3E768" w14:textId="77777777" w:rsidR="00901272" w:rsidRPr="003D5E51" w:rsidRDefault="00901272" w:rsidP="00901272">
      <w:pPr>
        <w:spacing w:after="480"/>
        <w:rPr>
          <w:rFonts w:cs="Calibri"/>
          <w:b/>
          <w:bCs/>
          <w:sz w:val="24"/>
          <w:szCs w:val="24"/>
        </w:rPr>
      </w:pPr>
      <w:r w:rsidRPr="003D5E51">
        <w:rPr>
          <w:rFonts w:cs="Calibri"/>
          <w:b/>
          <w:bCs/>
          <w:sz w:val="24"/>
          <w:szCs w:val="24"/>
        </w:rPr>
        <w:t xml:space="preserve">Q: What is God asking you to give up </w:t>
      </w:r>
      <w:proofErr w:type="gramStart"/>
      <w:r w:rsidRPr="003D5E51">
        <w:rPr>
          <w:rFonts w:cs="Calibri"/>
          <w:b/>
          <w:bCs/>
          <w:sz w:val="24"/>
          <w:szCs w:val="24"/>
        </w:rPr>
        <w:t>to follow</w:t>
      </w:r>
      <w:proofErr w:type="gramEnd"/>
      <w:r w:rsidRPr="003D5E51">
        <w:rPr>
          <w:rFonts w:cs="Calibri"/>
          <w:b/>
          <w:bCs/>
          <w:sz w:val="24"/>
          <w:szCs w:val="24"/>
        </w:rPr>
        <w:t xml:space="preserve"> Jesus? </w:t>
      </w:r>
    </w:p>
    <w:p w14:paraId="0E014B7D" w14:textId="77777777" w:rsidR="00901272" w:rsidRPr="003D5E51" w:rsidRDefault="00901272" w:rsidP="00901272">
      <w:pPr>
        <w:tabs>
          <w:tab w:val="left" w:pos="6222"/>
        </w:tabs>
        <w:spacing w:after="0"/>
        <w:rPr>
          <w:rFonts w:cs="Calibri"/>
          <w:i/>
          <w:iCs/>
          <w:sz w:val="24"/>
          <w:szCs w:val="24"/>
        </w:rPr>
      </w:pPr>
      <w:bookmarkStart w:id="0" w:name="_Hlk121329742"/>
      <w:r w:rsidRPr="003D5E51">
        <w:rPr>
          <w:rFonts w:cs="Calibri"/>
          <w:b/>
          <w:bCs/>
          <w:sz w:val="24"/>
          <w:szCs w:val="24"/>
        </w:rPr>
        <w:t>Mark 9:1–13 [Read]</w:t>
      </w:r>
      <w:r w:rsidRPr="003D5E51">
        <w:rPr>
          <w:rFonts w:cs="Calibri"/>
          <w:b/>
          <w:bCs/>
          <w:sz w:val="24"/>
          <w:szCs w:val="24"/>
        </w:rPr>
        <w:tab/>
      </w:r>
    </w:p>
    <w:p w14:paraId="62B9B18E" w14:textId="77777777" w:rsidR="00901272" w:rsidRPr="003D5E51" w:rsidRDefault="00901272" w:rsidP="00901272">
      <w:pPr>
        <w:suppressAutoHyphens w:val="0"/>
        <w:spacing w:after="160" w:line="259" w:lineRule="auto"/>
        <w:contextualSpacing/>
        <w:rPr>
          <w:rFonts w:cs="Calibri"/>
          <w:sz w:val="24"/>
          <w:szCs w:val="24"/>
        </w:rPr>
      </w:pPr>
      <w:r w:rsidRPr="003D5E51">
        <w:rPr>
          <w:rFonts w:cs="Calibri"/>
          <w:b/>
          <w:sz w:val="24"/>
          <w:szCs w:val="24"/>
        </w:rPr>
        <w:t xml:space="preserve">Talking Point 3: </w:t>
      </w:r>
      <w:r w:rsidRPr="003D5E51">
        <w:rPr>
          <w:rFonts w:cs="Calibri"/>
          <w:bCs/>
          <w:sz w:val="24"/>
          <w:szCs w:val="24"/>
        </w:rPr>
        <w:t xml:space="preserve">The Transfiguration: Jesus is God incarnate. </w:t>
      </w:r>
    </w:p>
    <w:bookmarkEnd w:id="0"/>
    <w:p w14:paraId="08DD88CE" w14:textId="2A2BAB9A" w:rsidR="00901272" w:rsidRPr="003D5E51" w:rsidRDefault="00901272" w:rsidP="00901272">
      <w:pPr>
        <w:pStyle w:val="NormalWeb"/>
        <w:rPr>
          <w:rFonts w:ascii="Calibri" w:hAnsi="Calibri" w:cs="Calibri"/>
          <w:b/>
          <w:bCs/>
        </w:rPr>
      </w:pPr>
      <w:r w:rsidRPr="003D5E51">
        <w:rPr>
          <w:rFonts w:ascii="Calibri" w:hAnsi="Calibri" w:cs="Calibri"/>
          <w:b/>
          <w:bCs/>
        </w:rPr>
        <w:t>Q: What did He look like in His transfigured state?</w:t>
      </w:r>
      <w:r w:rsidR="000C2A0C">
        <w:rPr>
          <w:rFonts w:ascii="Calibri" w:hAnsi="Calibri" w:cs="Calibri"/>
          <w:b/>
          <w:bCs/>
        </w:rPr>
        <w:t xml:space="preserve"> </w:t>
      </w:r>
    </w:p>
    <w:p w14:paraId="35D5EFBF" w14:textId="77777777" w:rsidR="00901272" w:rsidRPr="003D5E51" w:rsidRDefault="00901272" w:rsidP="00901272">
      <w:pPr>
        <w:pStyle w:val="NormalWeb"/>
        <w:rPr>
          <w:rFonts w:ascii="Calibri" w:hAnsi="Calibri" w:cs="Calibri"/>
          <w:b/>
          <w:bCs/>
        </w:rPr>
      </w:pPr>
      <w:r w:rsidRPr="003D5E51">
        <w:rPr>
          <w:rFonts w:ascii="Calibri" w:hAnsi="Calibri" w:cs="Calibri"/>
          <w:b/>
          <w:bCs/>
        </w:rPr>
        <w:t xml:space="preserve">Q: Why did Peter want to build three tents? What does this tell us about his understanding? </w:t>
      </w:r>
    </w:p>
    <w:p w14:paraId="6B5B52F8" w14:textId="79CE5FD6" w:rsidR="00901272" w:rsidRPr="003D5E51" w:rsidRDefault="00901272" w:rsidP="00901272">
      <w:pPr>
        <w:pStyle w:val="NormalWeb"/>
        <w:rPr>
          <w:rFonts w:ascii="Calibri" w:hAnsi="Calibri" w:cs="Calibri"/>
          <w:color w:val="000000"/>
        </w:rPr>
      </w:pPr>
      <w:r w:rsidRPr="003D5E51">
        <w:rPr>
          <w:rFonts w:ascii="Calibri" w:hAnsi="Calibri" w:cs="Calibri"/>
          <w:color w:val="000000"/>
        </w:rPr>
        <w:lastRenderedPageBreak/>
        <w:t xml:space="preserve">Jesus had just explained to the disciples that He wasn’t there to usher in a physical kingdom on earth like </w:t>
      </w:r>
      <w:r w:rsidR="003D68FB">
        <w:rPr>
          <w:rFonts w:ascii="Calibri" w:hAnsi="Calibri" w:cs="Calibri"/>
          <w:color w:val="000000"/>
        </w:rPr>
        <w:t>as</w:t>
      </w:r>
      <w:r w:rsidR="003D68FB" w:rsidRPr="003D5E51">
        <w:rPr>
          <w:rFonts w:ascii="Calibri" w:hAnsi="Calibri" w:cs="Calibri"/>
          <w:color w:val="000000"/>
        </w:rPr>
        <w:t xml:space="preserve"> </w:t>
      </w:r>
      <w:r w:rsidRPr="003D5E51">
        <w:rPr>
          <w:rFonts w:ascii="Calibri" w:hAnsi="Calibri" w:cs="Calibri"/>
          <w:color w:val="000000"/>
        </w:rPr>
        <w:t xml:space="preserve">were expecting Messiah to do. But here, to reassure them He really is the King, even though He wasn’t what they were expecting, He revealed His divine glory to them in the Transfiguration. He took Peter, James and John with Him to the top of a high mountain. Peter, James and John seemed to be the “inner circle” of </w:t>
      </w:r>
      <w:r w:rsidR="003D68FB">
        <w:rPr>
          <w:rFonts w:ascii="Calibri" w:hAnsi="Calibri" w:cs="Calibri"/>
          <w:color w:val="000000"/>
        </w:rPr>
        <w:t>Jesus’</w:t>
      </w:r>
      <w:r w:rsidRPr="003D5E51">
        <w:rPr>
          <w:rFonts w:ascii="Calibri" w:hAnsi="Calibri" w:cs="Calibri"/>
          <w:color w:val="000000"/>
        </w:rPr>
        <w:t xml:space="preserve"> disciples. There were several times He took only them with Him to witness certain moments</w:t>
      </w:r>
      <w:r w:rsidR="000C2A0C">
        <w:rPr>
          <w:rFonts w:ascii="Calibri" w:hAnsi="Calibri" w:cs="Calibri"/>
          <w:color w:val="000000"/>
        </w:rPr>
        <w:t xml:space="preserve"> – </w:t>
      </w:r>
      <w:r w:rsidRPr="003D5E51">
        <w:rPr>
          <w:rFonts w:ascii="Calibri" w:hAnsi="Calibri" w:cs="Calibri"/>
          <w:color w:val="000000"/>
        </w:rPr>
        <w:t xml:space="preserve">the raising of Jairus’s daughter, foreshadowing His </w:t>
      </w:r>
      <w:r w:rsidR="003D68FB">
        <w:rPr>
          <w:rFonts w:ascii="Calibri" w:hAnsi="Calibri" w:cs="Calibri"/>
          <w:color w:val="000000"/>
        </w:rPr>
        <w:t>R</w:t>
      </w:r>
      <w:r w:rsidR="003D68FB" w:rsidRPr="003D5E51">
        <w:rPr>
          <w:rFonts w:ascii="Calibri" w:hAnsi="Calibri" w:cs="Calibri"/>
          <w:color w:val="000000"/>
        </w:rPr>
        <w:t>esurrection</w:t>
      </w:r>
      <w:r w:rsidRPr="003D5E51">
        <w:rPr>
          <w:rFonts w:ascii="Calibri" w:hAnsi="Calibri" w:cs="Calibri"/>
          <w:color w:val="000000"/>
        </w:rPr>
        <w:t>; the prayer in the garden of Gethsemane the night He was arrested, revealing their weakness when they couldn’t stay awake to keep watch with Him; and this moment, revealing His divine glory. Jesus had just rebuked Peter, yet He took him up the mountain to witness His glory. His rebuke wasn’t a rejection</w:t>
      </w:r>
      <w:r w:rsidR="003D68FB">
        <w:rPr>
          <w:rFonts w:ascii="Calibri" w:hAnsi="Calibri" w:cs="Calibri"/>
          <w:color w:val="000000"/>
        </w:rPr>
        <w:t>;</w:t>
      </w:r>
      <w:r w:rsidRPr="003D5E51">
        <w:rPr>
          <w:rFonts w:ascii="Calibri" w:hAnsi="Calibri" w:cs="Calibri"/>
          <w:color w:val="000000"/>
        </w:rPr>
        <w:t xml:space="preserve"> it was a correction. </w:t>
      </w:r>
    </w:p>
    <w:p w14:paraId="298AD31B" w14:textId="05DEB175" w:rsidR="00901272" w:rsidRPr="003D5E51" w:rsidRDefault="00901272" w:rsidP="00901272">
      <w:pPr>
        <w:pStyle w:val="NormalWeb"/>
        <w:rPr>
          <w:rFonts w:ascii="Calibri" w:hAnsi="Calibri" w:cs="Calibri"/>
          <w:color w:val="000000"/>
        </w:rPr>
      </w:pPr>
      <w:r w:rsidRPr="003D5E51">
        <w:rPr>
          <w:rFonts w:ascii="Calibri" w:hAnsi="Calibri" w:cs="Calibri"/>
          <w:color w:val="000000"/>
        </w:rPr>
        <w:t xml:space="preserve">When God appears in a visible manifestation, it is called a </w:t>
      </w:r>
      <w:r w:rsidRPr="007D2F1E">
        <w:rPr>
          <w:rFonts w:ascii="Calibri" w:hAnsi="Calibri" w:cs="Calibri"/>
          <w:i/>
          <w:iCs/>
          <w:color w:val="000000"/>
        </w:rPr>
        <w:t>theophany</w:t>
      </w:r>
      <w:r w:rsidRPr="003D5E51">
        <w:rPr>
          <w:rFonts w:ascii="Calibri" w:hAnsi="Calibri" w:cs="Calibri"/>
          <w:color w:val="000000"/>
        </w:rPr>
        <w:t xml:space="preserve"> (Greek: “God” + “to appear”). Old Testament theophanies typically occurred on the top of a mountain (Exodus 3, 19, 24, et. al.). Jesus took them up the mountain </w:t>
      </w:r>
      <w:r w:rsidR="003D68FB">
        <w:rPr>
          <w:rFonts w:ascii="Calibri" w:hAnsi="Calibri" w:cs="Calibri"/>
          <w:color w:val="000000"/>
        </w:rPr>
        <w:t>as</w:t>
      </w:r>
      <w:r w:rsidR="003D68FB" w:rsidRPr="003D5E51">
        <w:rPr>
          <w:rFonts w:ascii="Calibri" w:hAnsi="Calibri" w:cs="Calibri"/>
          <w:color w:val="000000"/>
        </w:rPr>
        <w:t xml:space="preserve"> </w:t>
      </w:r>
      <w:r w:rsidRPr="003D5E51">
        <w:rPr>
          <w:rFonts w:ascii="Calibri" w:hAnsi="Calibri" w:cs="Calibri"/>
          <w:color w:val="000000"/>
        </w:rPr>
        <w:t xml:space="preserve">Moses took Joshua up Mount Sinai to experience God’s presence. The details are similar. It happened after six days, a cloud covered the mountain, God’s voice came from the cloud (Exodus 24). </w:t>
      </w:r>
      <w:r w:rsidR="003D68FB">
        <w:rPr>
          <w:rFonts w:ascii="Calibri" w:hAnsi="Calibri" w:cs="Calibri"/>
          <w:color w:val="000000"/>
        </w:rPr>
        <w:t>Just as</w:t>
      </w:r>
      <w:r w:rsidR="003D68FB" w:rsidRPr="003D5E51">
        <w:rPr>
          <w:rFonts w:ascii="Calibri" w:hAnsi="Calibri" w:cs="Calibri"/>
          <w:color w:val="000000"/>
        </w:rPr>
        <w:t xml:space="preserve"> </w:t>
      </w:r>
      <w:r w:rsidRPr="003D5E51">
        <w:rPr>
          <w:rFonts w:ascii="Calibri" w:hAnsi="Calibri" w:cs="Calibri"/>
          <w:color w:val="000000"/>
        </w:rPr>
        <w:t>Joshua was Moses’ successor, they would carry on Jesus’ mission after He was gone. But this theophany manifestation wasn’t a burning bush, cloud or lightning but Jesus Himself. This reiterates the theology of the incarnation</w:t>
      </w:r>
      <w:r w:rsidR="000C2A0C">
        <w:rPr>
          <w:rFonts w:ascii="Calibri" w:hAnsi="Calibri" w:cs="Calibri"/>
          <w:color w:val="000000"/>
        </w:rPr>
        <w:t xml:space="preserve"> – </w:t>
      </w:r>
      <w:r w:rsidRPr="003D5E51">
        <w:rPr>
          <w:rFonts w:ascii="Calibri" w:hAnsi="Calibri" w:cs="Calibri"/>
          <w:color w:val="000000"/>
        </w:rPr>
        <w:t xml:space="preserve">Jesus </w:t>
      </w:r>
      <w:r w:rsidRPr="003D5E51">
        <w:rPr>
          <w:rFonts w:ascii="Calibri" w:hAnsi="Calibri" w:cs="Calibri"/>
          <w:i/>
          <w:iCs/>
          <w:color w:val="000000"/>
        </w:rPr>
        <w:t>is</w:t>
      </w:r>
      <w:r w:rsidRPr="003D5E51">
        <w:rPr>
          <w:rFonts w:ascii="Calibri" w:hAnsi="Calibri" w:cs="Calibri"/>
          <w:color w:val="000000"/>
        </w:rPr>
        <w:t xml:space="preserve"> God manifest. The image of the invisible God (Colossians 1:15), the exact representation of His nature (Hebrews 1:3). Moses took Joshua to see God’s glorious presence, but Jesus took His disciples to see Him transfigure into His glorious presence. Moses was just a prophet of God, but Jesus </w:t>
      </w:r>
      <w:r w:rsidRPr="003D5E51">
        <w:rPr>
          <w:rFonts w:ascii="Calibri" w:hAnsi="Calibri" w:cs="Calibri"/>
          <w:i/>
          <w:iCs/>
          <w:color w:val="000000"/>
        </w:rPr>
        <w:t>is</w:t>
      </w:r>
      <w:r w:rsidRPr="003D5E51">
        <w:rPr>
          <w:rFonts w:ascii="Calibri" w:hAnsi="Calibri" w:cs="Calibri"/>
          <w:color w:val="000000"/>
        </w:rPr>
        <w:t xml:space="preserve"> God. </w:t>
      </w:r>
    </w:p>
    <w:p w14:paraId="4DD17292" w14:textId="401BB42F" w:rsidR="00901272" w:rsidRPr="003D5E51" w:rsidRDefault="00901272" w:rsidP="00901272">
      <w:pPr>
        <w:pStyle w:val="NormalWeb"/>
        <w:rPr>
          <w:rFonts w:ascii="Calibri" w:hAnsi="Calibri" w:cs="Calibri"/>
          <w:color w:val="000000"/>
        </w:rPr>
      </w:pPr>
      <w:r w:rsidRPr="003D5E51">
        <w:rPr>
          <w:rFonts w:ascii="Calibri" w:hAnsi="Calibri" w:cs="Calibri"/>
          <w:color w:val="000000"/>
        </w:rPr>
        <w:t xml:space="preserve">His glory was shown in His clothes, which were “intensely white, as no one on earth could bleach them.” White is the color of purity, holiness and righteousness. But it’s an otherworldly righteousness, more than any human could ever accomplish. Moses and Elijah appeared with Jesus, another sign that He was Messiah (Malachi 4:4–6). </w:t>
      </w:r>
      <w:r w:rsidR="00D71E57">
        <w:rPr>
          <w:rFonts w:ascii="Calibri" w:hAnsi="Calibri" w:cs="Calibri"/>
          <w:color w:val="000000"/>
        </w:rPr>
        <w:t>Peter</w:t>
      </w:r>
      <w:r w:rsidRPr="003D5E51">
        <w:rPr>
          <w:rFonts w:ascii="Calibri" w:hAnsi="Calibri" w:cs="Calibri"/>
          <w:color w:val="000000"/>
        </w:rPr>
        <w:t xml:space="preserve"> </w:t>
      </w:r>
      <w:r w:rsidR="00220536">
        <w:rPr>
          <w:rFonts w:ascii="Calibri" w:hAnsi="Calibri" w:cs="Calibri"/>
          <w:color w:val="000000"/>
        </w:rPr>
        <w:t>offered</w:t>
      </w:r>
      <w:r w:rsidRPr="003D5E51">
        <w:rPr>
          <w:rFonts w:ascii="Calibri" w:hAnsi="Calibri" w:cs="Calibri"/>
          <w:color w:val="000000"/>
        </w:rPr>
        <w:t xml:space="preserve"> to “build tents” for the three of them. God’s response was for Elijah and Moses to disappear and only Jesus to remain</w:t>
      </w:r>
      <w:r w:rsidR="00D71E57">
        <w:rPr>
          <w:rFonts w:ascii="Calibri" w:hAnsi="Calibri" w:cs="Calibri"/>
          <w:color w:val="000000"/>
        </w:rPr>
        <w:t xml:space="preserve">. </w:t>
      </w:r>
    </w:p>
    <w:p w14:paraId="357848B7" w14:textId="4968D936" w:rsidR="00D71E57" w:rsidRDefault="00901272" w:rsidP="00901272">
      <w:pPr>
        <w:pStyle w:val="NormalWeb"/>
        <w:rPr>
          <w:rFonts w:ascii="Calibri" w:hAnsi="Calibri" w:cs="Calibri"/>
          <w:color w:val="000000"/>
        </w:rPr>
      </w:pPr>
      <w:r w:rsidRPr="003D5E51">
        <w:rPr>
          <w:rFonts w:ascii="Calibri" w:hAnsi="Calibri" w:cs="Calibri"/>
          <w:color w:val="000000"/>
        </w:rPr>
        <w:t xml:space="preserve">God the Father’s voice coming from the cloud said the same thing He had said at </w:t>
      </w:r>
      <w:r w:rsidR="003D68FB">
        <w:rPr>
          <w:rFonts w:ascii="Calibri" w:hAnsi="Calibri" w:cs="Calibri"/>
          <w:color w:val="000000"/>
        </w:rPr>
        <w:t>Jesus’</w:t>
      </w:r>
      <w:r w:rsidRPr="003D5E51">
        <w:rPr>
          <w:rFonts w:ascii="Calibri" w:hAnsi="Calibri" w:cs="Calibri"/>
          <w:color w:val="000000"/>
        </w:rPr>
        <w:t xml:space="preserve"> baptism, “This is my beloved Son,” but this time, He added “Listen to Him!” Especially because of </w:t>
      </w:r>
      <w:r w:rsidR="003D68FB">
        <w:rPr>
          <w:rFonts w:ascii="Calibri" w:hAnsi="Calibri" w:cs="Calibri"/>
          <w:color w:val="000000"/>
        </w:rPr>
        <w:t>Jesus’</w:t>
      </w:r>
      <w:r w:rsidRPr="003D5E51">
        <w:rPr>
          <w:rFonts w:ascii="Calibri" w:hAnsi="Calibri" w:cs="Calibri"/>
          <w:color w:val="000000"/>
        </w:rPr>
        <w:t xml:space="preserve"> recent rebuke of Peter, they would have been compelled to listen to </w:t>
      </w:r>
      <w:r w:rsidR="003D68FB">
        <w:rPr>
          <w:rFonts w:ascii="Calibri" w:hAnsi="Calibri" w:cs="Calibri"/>
          <w:color w:val="000000"/>
        </w:rPr>
        <w:t>Jesus’</w:t>
      </w:r>
      <w:r w:rsidRPr="003D5E51">
        <w:rPr>
          <w:rFonts w:ascii="Calibri" w:hAnsi="Calibri" w:cs="Calibri"/>
          <w:color w:val="000000"/>
        </w:rPr>
        <w:t xml:space="preserve"> words about Himself, not people’s expectations. They could truly put their trust in Jesus, even when it seemed contrary to what everyone else was saying, because they had seen with their own eyes that He is God. </w:t>
      </w:r>
      <w:r w:rsidR="00D71E57">
        <w:rPr>
          <w:rFonts w:ascii="Calibri" w:hAnsi="Calibri" w:cs="Calibri"/>
          <w:color w:val="000000"/>
        </w:rPr>
        <w:t xml:space="preserve">The event </w:t>
      </w:r>
      <w:r w:rsidR="00220536">
        <w:rPr>
          <w:rFonts w:ascii="Calibri" w:hAnsi="Calibri" w:cs="Calibri"/>
          <w:color w:val="000000"/>
        </w:rPr>
        <w:t>the three disciples</w:t>
      </w:r>
      <w:r w:rsidR="00D71E57">
        <w:rPr>
          <w:rFonts w:ascii="Calibri" w:hAnsi="Calibri" w:cs="Calibri"/>
          <w:color w:val="000000"/>
        </w:rPr>
        <w:t xml:space="preserve"> witnessed highlighted Jesus’ superiority over Elijah and Moses;</w:t>
      </w:r>
      <w:r w:rsidR="00D71E57" w:rsidRPr="003D5E51">
        <w:rPr>
          <w:rFonts w:ascii="Calibri" w:hAnsi="Calibri" w:cs="Calibri"/>
          <w:color w:val="000000"/>
        </w:rPr>
        <w:t xml:space="preserve"> only Jesus </w:t>
      </w:r>
      <w:r w:rsidR="00D71E57">
        <w:rPr>
          <w:rFonts w:ascii="Calibri" w:hAnsi="Calibri" w:cs="Calibri"/>
          <w:color w:val="000000"/>
        </w:rPr>
        <w:t>is</w:t>
      </w:r>
      <w:r w:rsidR="00D71E57" w:rsidRPr="003D5E51">
        <w:rPr>
          <w:rFonts w:ascii="Calibri" w:hAnsi="Calibri" w:cs="Calibri"/>
          <w:color w:val="000000"/>
        </w:rPr>
        <w:t xml:space="preserve"> worthy of worship.</w:t>
      </w:r>
    </w:p>
    <w:p w14:paraId="77253AFB" w14:textId="1A512154" w:rsidR="00901272" w:rsidRPr="003D5E51" w:rsidRDefault="00901272" w:rsidP="00901272">
      <w:pPr>
        <w:pStyle w:val="NormalWeb"/>
        <w:rPr>
          <w:rFonts w:ascii="Calibri" w:hAnsi="Calibri" w:cs="Calibri"/>
          <w:color w:val="000000"/>
        </w:rPr>
      </w:pPr>
      <w:r w:rsidRPr="003D5E51">
        <w:rPr>
          <w:rFonts w:ascii="Calibri" w:hAnsi="Calibri" w:cs="Calibri"/>
          <w:color w:val="000000"/>
        </w:rPr>
        <w:lastRenderedPageBreak/>
        <w:t xml:space="preserve">As they were coming down the mountain, Jesus told them to tell no one until He had risen from the dead, which they still didn’t understand (v. 10). They still had questions about the prophecies. Jesus told them Elijah had already come, referring to John the Baptist (v. 13). He told them again that He would suffer (v. 12). Their understanding was still fuzzy, but they listened to His words. They trusted what He said over the scribes or Pharisees or what they had been taught to expect. </w:t>
      </w:r>
    </w:p>
    <w:p w14:paraId="591F9D6D" w14:textId="007ABC9B" w:rsidR="009F4971" w:rsidRDefault="009F4971" w:rsidP="00901272">
      <w:pPr>
        <w:rPr>
          <w:rFonts w:cs="Calibri"/>
          <w:b/>
          <w:bCs/>
          <w:sz w:val="24"/>
          <w:szCs w:val="24"/>
        </w:rPr>
      </w:pPr>
      <w:r>
        <w:rPr>
          <w:rFonts w:cs="Calibri"/>
          <w:b/>
          <w:bCs/>
          <w:sz w:val="24"/>
          <w:szCs w:val="24"/>
        </w:rPr>
        <w:t xml:space="preserve">Q: </w:t>
      </w:r>
      <w:r w:rsidRPr="009F4971">
        <w:rPr>
          <w:rFonts w:cs="Calibri"/>
          <w:b/>
          <w:bCs/>
          <w:sz w:val="24"/>
          <w:szCs w:val="24"/>
        </w:rPr>
        <w:t>How does this moment prepare the disciples (and us) for suffering and sacrifice that come with following Jesus?</w:t>
      </w:r>
    </w:p>
    <w:p w14:paraId="6A549742" w14:textId="2EC1BA94" w:rsidR="00901272" w:rsidRPr="003D5E51" w:rsidRDefault="00901272" w:rsidP="00901272">
      <w:pPr>
        <w:rPr>
          <w:rFonts w:cs="Calibri"/>
          <w:sz w:val="24"/>
          <w:szCs w:val="24"/>
        </w:rPr>
      </w:pPr>
      <w:r w:rsidRPr="003D5E51">
        <w:rPr>
          <w:rFonts w:cs="Calibri"/>
          <w:b/>
          <w:bCs/>
          <w:sz w:val="24"/>
          <w:szCs w:val="24"/>
        </w:rPr>
        <w:t xml:space="preserve">Q: How do you know you can you trust in Jesus, even if you don’t understand every detail, even if your understanding is a little fuzzy? </w:t>
      </w:r>
    </w:p>
    <w:p w14:paraId="4A3BA45B" w14:textId="77777777" w:rsidR="00901272" w:rsidRPr="003D5E51" w:rsidRDefault="00901272" w:rsidP="00901272">
      <w:pPr>
        <w:rPr>
          <w:rFonts w:cs="Calibri"/>
          <w:b/>
          <w:bCs/>
          <w:sz w:val="24"/>
          <w:szCs w:val="24"/>
        </w:rPr>
      </w:pPr>
      <w:r w:rsidRPr="003D5E51">
        <w:rPr>
          <w:rFonts w:cs="Calibri"/>
          <w:b/>
          <w:bCs/>
          <w:sz w:val="24"/>
          <w:szCs w:val="24"/>
        </w:rPr>
        <w:t>Q: What questions do you still have about Jesus? The Bible? God’s will? Your mission?</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6FFB03B3" w14:textId="77777777" w:rsidR="00F67426" w:rsidRPr="00F14240" w:rsidRDefault="00F67426" w:rsidP="00F67426">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12</w:t>
      </w:r>
      <w:r w:rsidRPr="00F14240">
        <w:rPr>
          <w:rFonts w:ascii="Calibri" w:hAnsi="Calibri" w:cs="Calibri"/>
          <w:b/>
          <w:sz w:val="30"/>
          <w:szCs w:val="30"/>
        </w:rPr>
        <w:t xml:space="preserve">: </w:t>
      </w:r>
      <w:r>
        <w:rPr>
          <w:rFonts w:ascii="Calibri" w:hAnsi="Calibri" w:cs="Calibri"/>
          <w:i/>
          <w:iCs/>
          <w:sz w:val="30"/>
          <w:szCs w:val="30"/>
        </w:rPr>
        <w:t xml:space="preserve">Mark 8:11-9:13: </w:t>
      </w:r>
      <w:r w:rsidRPr="0085022D">
        <w:rPr>
          <w:rFonts w:ascii="Calibri" w:hAnsi="Calibri" w:cs="Calibri"/>
          <w:i/>
          <w:iCs/>
          <w:sz w:val="30"/>
          <w:szCs w:val="30"/>
        </w:rPr>
        <w:t>Who</w:t>
      </w:r>
      <w:r>
        <w:rPr>
          <w:rFonts w:ascii="Calibri" w:hAnsi="Calibri" w:cs="Calibri"/>
          <w:b/>
          <w:bCs/>
          <w:sz w:val="30"/>
          <w:szCs w:val="30"/>
        </w:rPr>
        <w:t xml:space="preserve"> </w:t>
      </w:r>
      <w:r>
        <w:rPr>
          <w:rFonts w:ascii="Calibri" w:hAnsi="Calibri" w:cs="Calibri"/>
          <w:i/>
          <w:iCs/>
          <w:sz w:val="30"/>
          <w:szCs w:val="30"/>
        </w:rPr>
        <w:t>Jesus Is</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595C153B" w14:textId="77777777" w:rsidR="00901272" w:rsidRPr="003D5E51" w:rsidRDefault="00901272" w:rsidP="00901272">
      <w:pPr>
        <w:spacing w:after="480"/>
        <w:rPr>
          <w:rFonts w:cs="Calibri"/>
          <w:b/>
          <w:sz w:val="24"/>
          <w:szCs w:val="24"/>
        </w:rPr>
      </w:pPr>
      <w:r w:rsidRPr="003D5E51">
        <w:rPr>
          <w:rFonts w:cs="Calibri"/>
          <w:b/>
          <w:sz w:val="24"/>
          <w:szCs w:val="24"/>
        </w:rPr>
        <w:t>Main Point: Jesus wasn’t what the Jewish people expected. He was so much more.</w:t>
      </w:r>
    </w:p>
    <w:p w14:paraId="60B50BB1" w14:textId="77777777" w:rsidR="00901272" w:rsidRPr="00101D00" w:rsidRDefault="00901272" w:rsidP="00901272">
      <w:pPr>
        <w:rPr>
          <w:rFonts w:cs="Calibri"/>
          <w:sz w:val="24"/>
          <w:szCs w:val="24"/>
        </w:rPr>
      </w:pPr>
      <w:r w:rsidRPr="00101D00">
        <w:rPr>
          <w:rFonts w:cs="Calibri"/>
          <w:sz w:val="24"/>
          <w:szCs w:val="24"/>
        </w:rPr>
        <w:t xml:space="preserve">For some of us, the game at the beginning of the lesson was a challenge. Some of the facts were obscure, the pictures were old and don’t accurately represent the people sitting in this LifeGroup room. In a similar way, there are many who don’t have a true understanding of Jesus. Perhaps they’ve gathered incorrect “facts” through the years from false teachings or cultural Christianity. Others have a skewed picture of Jesus, they’ve seen Christians act as hypocrites, inflicting deep wounds. </w:t>
      </w:r>
    </w:p>
    <w:p w14:paraId="2079B07F" w14:textId="110735FC" w:rsidR="00901272" w:rsidRPr="00101D00" w:rsidRDefault="00901272" w:rsidP="00901272">
      <w:pPr>
        <w:spacing w:after="480"/>
        <w:rPr>
          <w:rFonts w:cs="Calibri"/>
          <w:sz w:val="24"/>
          <w:szCs w:val="24"/>
        </w:rPr>
      </w:pPr>
      <w:r w:rsidRPr="00101D00">
        <w:rPr>
          <w:rFonts w:cs="Calibri"/>
          <w:sz w:val="24"/>
          <w:szCs w:val="24"/>
        </w:rPr>
        <w:t>This week, you can bring some clarity about Jesus with your friends and family. Pray that the Lord would place someone on your heart who has constructed their own version of Jesus, built on false information or past hurts. Ask God to give you the opportunity this week to share Jesus with them – whether that’s a presentation of the Gospel, a deeper conversation about a misunderstanding they have, or a simple invitation to church. Pray that the Lord would help your person to see Jesus as He truly is</w:t>
      </w:r>
      <w:r w:rsidR="00EA5805">
        <w:rPr>
          <w:rFonts w:cs="Calibri"/>
          <w:sz w:val="24"/>
          <w:szCs w:val="24"/>
        </w:rPr>
        <w:t>.</w:t>
      </w:r>
    </w:p>
    <w:p w14:paraId="37D8887D" w14:textId="153AA26D" w:rsidR="002E1B74" w:rsidRPr="002E1B74" w:rsidRDefault="002E1B74" w:rsidP="002E1B74">
      <w:pPr>
        <w:rPr>
          <w:rFonts w:cs="Calibri"/>
          <w:b/>
          <w:bCs/>
          <w:sz w:val="24"/>
          <w:szCs w:val="24"/>
        </w:rPr>
      </w:pPr>
      <w:r w:rsidRPr="002E1B74">
        <w:rPr>
          <w:rFonts w:cs="Calibri"/>
          <w:b/>
          <w:bCs/>
          <w:sz w:val="24"/>
          <w:szCs w:val="24"/>
        </w:rPr>
        <w:t>CHALLENGES</w:t>
      </w:r>
    </w:p>
    <w:p w14:paraId="391F819C" w14:textId="77777777" w:rsidR="00901272" w:rsidRPr="003D5E51" w:rsidRDefault="00901272" w:rsidP="00901272">
      <w:pPr>
        <w:pStyle w:val="NormalWeb"/>
        <w:rPr>
          <w:rFonts w:ascii="Calibri" w:hAnsi="Calibri" w:cs="Calibri"/>
          <w:color w:val="000000"/>
        </w:rPr>
      </w:pPr>
      <w:r w:rsidRPr="003D5E51">
        <w:rPr>
          <w:rFonts w:ascii="Calibri" w:hAnsi="Calibri" w:cs="Calibri"/>
          <w:b/>
          <w:bCs/>
          <w:color w:val="000000"/>
        </w:rPr>
        <w:t>THINK:</w:t>
      </w:r>
      <w:r w:rsidRPr="003D5E51">
        <w:rPr>
          <w:rFonts w:ascii="Calibri" w:hAnsi="Calibri" w:cs="Calibri"/>
          <w:color w:val="000000"/>
        </w:rPr>
        <w:t xml:space="preserve"> How have people misunderstood Jesus, who He is and why He came? How have they misunderstood the mission of the church and our role in the world? Why do people tend to want a “conquering hero” type of mission rather than a mission of self-sacrifice? Why is the self-sacrificial mission more “successful” in the eyes of God? What does this tell us about His kingdom as opposed to the world? </w:t>
      </w:r>
    </w:p>
    <w:p w14:paraId="08BC17E4" w14:textId="3EC3F680" w:rsidR="00901272" w:rsidRPr="003D5E51" w:rsidRDefault="00901272" w:rsidP="00901272">
      <w:pPr>
        <w:pStyle w:val="NormalWeb"/>
        <w:rPr>
          <w:rFonts w:ascii="Calibri" w:hAnsi="Calibri" w:cs="Calibri"/>
          <w:color w:val="000000"/>
        </w:rPr>
      </w:pPr>
      <w:r w:rsidRPr="003D5E51">
        <w:rPr>
          <w:rFonts w:ascii="Calibri" w:hAnsi="Calibri" w:cs="Calibri"/>
          <w:b/>
          <w:bCs/>
          <w:color w:val="000000"/>
        </w:rPr>
        <w:t>PRAY</w:t>
      </w:r>
      <w:r w:rsidRPr="003D5E51">
        <w:rPr>
          <w:rFonts w:ascii="Calibri" w:hAnsi="Calibri" w:cs="Calibri"/>
          <w:color w:val="000000"/>
        </w:rPr>
        <w:t xml:space="preserve"> for God to show you what it looks like for you to follow Jesus in this life. Pray for wisdom and understanding to see Jesus for who He really is and therefore what it looks like to become like Him. Pray for a heart of self-sacrifice and a willingness to give up your life to serve others. Pray for God to show you what it looks like to lose your life. Pray for the heart to trust </w:t>
      </w:r>
      <w:r w:rsidR="003D68FB">
        <w:rPr>
          <w:rFonts w:ascii="Calibri" w:hAnsi="Calibri" w:cs="Calibri"/>
          <w:color w:val="000000"/>
        </w:rPr>
        <w:t>Jesus’</w:t>
      </w:r>
      <w:r w:rsidRPr="003D5E51">
        <w:rPr>
          <w:rFonts w:ascii="Calibri" w:hAnsi="Calibri" w:cs="Calibri"/>
          <w:color w:val="000000"/>
        </w:rPr>
        <w:t xml:space="preserve"> words about Himself over what the world says, even the words of some “religious people” who misrepresent Him like modern-day Pharisees.</w:t>
      </w:r>
    </w:p>
    <w:p w14:paraId="78EED29F" w14:textId="7ED456E6" w:rsidR="00B46AD3" w:rsidRPr="002E1B74" w:rsidRDefault="00901272" w:rsidP="001E390A">
      <w:pPr>
        <w:pStyle w:val="NormalWeb"/>
        <w:rPr>
          <w:rFonts w:ascii="Calibri" w:hAnsi="Calibri" w:cs="Calibri"/>
          <w:color w:val="000000"/>
        </w:rPr>
      </w:pPr>
      <w:r w:rsidRPr="003D5E51">
        <w:rPr>
          <w:rFonts w:ascii="Calibri" w:hAnsi="Calibri" w:cs="Calibri"/>
          <w:b/>
          <w:bCs/>
          <w:color w:val="000000"/>
        </w:rPr>
        <w:t>ACT:</w:t>
      </w:r>
      <w:r w:rsidRPr="003D5E51">
        <w:rPr>
          <w:rFonts w:ascii="Calibri" w:hAnsi="Calibri" w:cs="Calibri"/>
          <w:color w:val="000000"/>
        </w:rPr>
        <w:t xml:space="preserve"> Lay down your life. Pray for God to reveal to you one specific way you can give up your comfort to serve someone else this week, some way you can sacrifice yourself to serve others and build His kingdom. Then do it!</w:t>
      </w: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25BE4" w14:textId="77777777" w:rsidR="00AB5D3E" w:rsidRDefault="00AB5D3E" w:rsidP="00747EB9">
      <w:pPr>
        <w:spacing w:after="0" w:line="240" w:lineRule="auto"/>
      </w:pPr>
      <w:r>
        <w:separator/>
      </w:r>
    </w:p>
  </w:endnote>
  <w:endnote w:type="continuationSeparator" w:id="0">
    <w:p w14:paraId="5313EE00" w14:textId="77777777" w:rsidR="00AB5D3E" w:rsidRDefault="00AB5D3E" w:rsidP="00747EB9">
      <w:pPr>
        <w:spacing w:after="0" w:line="240" w:lineRule="auto"/>
      </w:pPr>
      <w:r>
        <w:continuationSeparator/>
      </w:r>
    </w:p>
  </w:endnote>
  <w:endnote w:type="continuationNotice" w:id="1">
    <w:p w14:paraId="5DE4D4AF" w14:textId="77777777" w:rsidR="00AB5D3E" w:rsidRDefault="00AB5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2DDF7" w14:textId="77777777" w:rsidR="00AB5D3E" w:rsidRDefault="00AB5D3E" w:rsidP="00747EB9">
      <w:pPr>
        <w:spacing w:after="0" w:line="240" w:lineRule="auto"/>
      </w:pPr>
      <w:r>
        <w:separator/>
      </w:r>
    </w:p>
  </w:footnote>
  <w:footnote w:type="continuationSeparator" w:id="0">
    <w:p w14:paraId="572AAA35" w14:textId="77777777" w:rsidR="00AB5D3E" w:rsidRDefault="00AB5D3E" w:rsidP="00747EB9">
      <w:pPr>
        <w:spacing w:after="0" w:line="240" w:lineRule="auto"/>
      </w:pPr>
      <w:r>
        <w:continuationSeparator/>
      </w:r>
    </w:p>
  </w:footnote>
  <w:footnote w:type="continuationNotice" w:id="1">
    <w:p w14:paraId="4F768FBC" w14:textId="77777777" w:rsidR="00AB5D3E" w:rsidRDefault="00AB5D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11C"/>
    <w:multiLevelType w:val="hybridMultilevel"/>
    <w:tmpl w:val="B96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297A"/>
    <w:multiLevelType w:val="hybridMultilevel"/>
    <w:tmpl w:val="B22CE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74F0F"/>
    <w:multiLevelType w:val="multilevel"/>
    <w:tmpl w:val="8D709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86240"/>
    <w:multiLevelType w:val="hybridMultilevel"/>
    <w:tmpl w:val="ACF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D21CA"/>
    <w:multiLevelType w:val="multilevel"/>
    <w:tmpl w:val="F63C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D654AF"/>
    <w:multiLevelType w:val="hybridMultilevel"/>
    <w:tmpl w:val="E7E28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271EC"/>
    <w:multiLevelType w:val="hybridMultilevel"/>
    <w:tmpl w:val="993C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0"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7243E81"/>
    <w:multiLevelType w:val="hybridMultilevel"/>
    <w:tmpl w:val="655E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5"/>
  </w:num>
  <w:num w:numId="2" w16cid:durableId="1736513873">
    <w:abstractNumId w:val="48"/>
  </w:num>
  <w:num w:numId="3" w16cid:durableId="1873229115">
    <w:abstractNumId w:val="47"/>
  </w:num>
  <w:num w:numId="4" w16cid:durableId="332028729">
    <w:abstractNumId w:val="43"/>
  </w:num>
  <w:num w:numId="5" w16cid:durableId="1502162080">
    <w:abstractNumId w:val="26"/>
  </w:num>
  <w:num w:numId="6" w16cid:durableId="1578708885">
    <w:abstractNumId w:val="18"/>
  </w:num>
  <w:num w:numId="7" w16cid:durableId="1641770137">
    <w:abstractNumId w:val="10"/>
  </w:num>
  <w:num w:numId="8" w16cid:durableId="1803962331">
    <w:abstractNumId w:val="16"/>
  </w:num>
  <w:num w:numId="9" w16cid:durableId="1639458002">
    <w:abstractNumId w:val="36"/>
  </w:num>
  <w:num w:numId="10" w16cid:durableId="1159926364">
    <w:abstractNumId w:val="12"/>
  </w:num>
  <w:num w:numId="11" w16cid:durableId="1755130710">
    <w:abstractNumId w:val="42"/>
  </w:num>
  <w:num w:numId="12" w16cid:durableId="205340755">
    <w:abstractNumId w:val="49"/>
  </w:num>
  <w:num w:numId="13" w16cid:durableId="1471094083">
    <w:abstractNumId w:val="32"/>
  </w:num>
  <w:num w:numId="14" w16cid:durableId="453911023">
    <w:abstractNumId w:val="8"/>
  </w:num>
  <w:num w:numId="15" w16cid:durableId="77404521">
    <w:abstractNumId w:val="7"/>
  </w:num>
  <w:num w:numId="16" w16cid:durableId="1836219133">
    <w:abstractNumId w:val="13"/>
  </w:num>
  <w:num w:numId="17" w16cid:durableId="373776824">
    <w:abstractNumId w:val="4"/>
  </w:num>
  <w:num w:numId="18" w16cid:durableId="390153744">
    <w:abstractNumId w:val="9"/>
  </w:num>
  <w:num w:numId="19" w16cid:durableId="2052413847">
    <w:abstractNumId w:val="31"/>
  </w:num>
  <w:num w:numId="20" w16cid:durableId="200167496">
    <w:abstractNumId w:val="17"/>
  </w:num>
  <w:num w:numId="21" w16cid:durableId="1516724249">
    <w:abstractNumId w:val="24"/>
  </w:num>
  <w:num w:numId="22" w16cid:durableId="1678774897">
    <w:abstractNumId w:val="44"/>
  </w:num>
  <w:num w:numId="23" w16cid:durableId="1007368256">
    <w:abstractNumId w:val="15"/>
  </w:num>
  <w:num w:numId="24" w16cid:durableId="502739489">
    <w:abstractNumId w:val="33"/>
  </w:num>
  <w:num w:numId="25" w16cid:durableId="1232086133">
    <w:abstractNumId w:val="37"/>
  </w:num>
  <w:num w:numId="26" w16cid:durableId="1014771317">
    <w:abstractNumId w:val="30"/>
  </w:num>
  <w:num w:numId="27" w16cid:durableId="1955792939">
    <w:abstractNumId w:val="5"/>
  </w:num>
  <w:num w:numId="28" w16cid:durableId="308367206">
    <w:abstractNumId w:val="41"/>
  </w:num>
  <w:num w:numId="29" w16cid:durableId="1092972947">
    <w:abstractNumId w:val="39"/>
  </w:num>
  <w:num w:numId="30" w16cid:durableId="1622179491">
    <w:abstractNumId w:val="53"/>
  </w:num>
  <w:num w:numId="31" w16cid:durableId="115485839">
    <w:abstractNumId w:val="11"/>
  </w:num>
  <w:num w:numId="32" w16cid:durableId="1342703489">
    <w:abstractNumId w:val="14"/>
  </w:num>
  <w:num w:numId="33" w16cid:durableId="2115587833">
    <w:abstractNumId w:val="52"/>
  </w:num>
  <w:num w:numId="34" w16cid:durableId="641349776">
    <w:abstractNumId w:val="29"/>
  </w:num>
  <w:num w:numId="35" w16cid:durableId="304706829">
    <w:abstractNumId w:val="38"/>
  </w:num>
  <w:num w:numId="36" w16cid:durableId="96365129">
    <w:abstractNumId w:val="50"/>
  </w:num>
  <w:num w:numId="37" w16cid:durableId="2112821238">
    <w:abstractNumId w:val="51"/>
  </w:num>
  <w:num w:numId="38" w16cid:durableId="1630428120">
    <w:abstractNumId w:val="21"/>
  </w:num>
  <w:num w:numId="39" w16cid:durableId="732855173">
    <w:abstractNumId w:val="46"/>
  </w:num>
  <w:num w:numId="40" w16cid:durableId="72894512">
    <w:abstractNumId w:val="20"/>
  </w:num>
  <w:num w:numId="41" w16cid:durableId="1626815896">
    <w:abstractNumId w:val="27"/>
  </w:num>
  <w:num w:numId="42" w16cid:durableId="1309674450">
    <w:abstractNumId w:val="19"/>
  </w:num>
  <w:num w:numId="43" w16cid:durableId="1299414079">
    <w:abstractNumId w:val="34"/>
  </w:num>
  <w:num w:numId="44" w16cid:durableId="1328826511">
    <w:abstractNumId w:val="40"/>
  </w:num>
  <w:num w:numId="45" w16cid:durableId="1902861841">
    <w:abstractNumId w:val="2"/>
  </w:num>
  <w:num w:numId="46" w16cid:durableId="830561497">
    <w:abstractNumId w:val="25"/>
  </w:num>
  <w:num w:numId="47" w16cid:durableId="1519541962">
    <w:abstractNumId w:val="23"/>
  </w:num>
  <w:num w:numId="48" w16cid:durableId="1675574782">
    <w:abstractNumId w:val="0"/>
  </w:num>
  <w:num w:numId="49" w16cid:durableId="1248811174">
    <w:abstractNumId w:val="45"/>
  </w:num>
  <w:num w:numId="50" w16cid:durableId="430707797">
    <w:abstractNumId w:val="28"/>
  </w:num>
  <w:num w:numId="51" w16cid:durableId="1032264418">
    <w:abstractNumId w:val="6"/>
  </w:num>
  <w:num w:numId="52" w16cid:durableId="1401096828">
    <w:abstractNumId w:val="1"/>
  </w:num>
  <w:num w:numId="53" w16cid:durableId="837573945">
    <w:abstractNumId w:val="3"/>
  </w:num>
  <w:num w:numId="54" w16cid:durableId="32913924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255"/>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1D7"/>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953"/>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18A7"/>
    <w:rsid w:val="000C2553"/>
    <w:rsid w:val="000C291E"/>
    <w:rsid w:val="000C2A0C"/>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4FE2"/>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453"/>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1332"/>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A5A"/>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6767"/>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36"/>
    <w:rsid w:val="00220559"/>
    <w:rsid w:val="002206A3"/>
    <w:rsid w:val="00220A83"/>
    <w:rsid w:val="00221118"/>
    <w:rsid w:val="00221293"/>
    <w:rsid w:val="002214A5"/>
    <w:rsid w:val="002218C2"/>
    <w:rsid w:val="00221A56"/>
    <w:rsid w:val="00222285"/>
    <w:rsid w:val="0022242A"/>
    <w:rsid w:val="00222621"/>
    <w:rsid w:val="002226CC"/>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1B74"/>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2E4E"/>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02"/>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028"/>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52C"/>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8FB"/>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4D1"/>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BCE"/>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0FD5"/>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2E9"/>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257"/>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C2"/>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334"/>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DA"/>
    <w:rsid w:val="0066125F"/>
    <w:rsid w:val="006616C9"/>
    <w:rsid w:val="00661B4A"/>
    <w:rsid w:val="0066249C"/>
    <w:rsid w:val="0066266A"/>
    <w:rsid w:val="00662C49"/>
    <w:rsid w:val="006631CF"/>
    <w:rsid w:val="0066321D"/>
    <w:rsid w:val="00663A53"/>
    <w:rsid w:val="00663BE1"/>
    <w:rsid w:val="0066414C"/>
    <w:rsid w:val="00664347"/>
    <w:rsid w:val="006653E7"/>
    <w:rsid w:val="006654A9"/>
    <w:rsid w:val="00665CA6"/>
    <w:rsid w:val="006668AE"/>
    <w:rsid w:val="00666ACA"/>
    <w:rsid w:val="00666D29"/>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092F"/>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220"/>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97A75"/>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2F1E"/>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272"/>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85A"/>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0FC0"/>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546"/>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4971"/>
    <w:rsid w:val="009F5FFA"/>
    <w:rsid w:val="009F654A"/>
    <w:rsid w:val="009F664B"/>
    <w:rsid w:val="009F68C3"/>
    <w:rsid w:val="009F6AFC"/>
    <w:rsid w:val="009F71EB"/>
    <w:rsid w:val="009F74B1"/>
    <w:rsid w:val="00A008D3"/>
    <w:rsid w:val="00A01F7A"/>
    <w:rsid w:val="00A022EF"/>
    <w:rsid w:val="00A02598"/>
    <w:rsid w:val="00A02784"/>
    <w:rsid w:val="00A02B86"/>
    <w:rsid w:val="00A0314D"/>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D3E"/>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03"/>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C62"/>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C13"/>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A47"/>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329"/>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42A"/>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4CCB"/>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456"/>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3D0"/>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2FCA"/>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E57"/>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85F"/>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057"/>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7BE"/>
    <w:rsid w:val="00E93E04"/>
    <w:rsid w:val="00E94F77"/>
    <w:rsid w:val="00E95172"/>
    <w:rsid w:val="00E9521F"/>
    <w:rsid w:val="00E95A57"/>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805"/>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2FB5"/>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9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2F"/>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26"/>
    <w:rsid w:val="00F6748B"/>
    <w:rsid w:val="00F67B68"/>
    <w:rsid w:val="00F7020E"/>
    <w:rsid w:val="00F718D4"/>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4</cp:revision>
  <cp:lastPrinted>2025-10-13T15:08:00Z</cp:lastPrinted>
  <dcterms:created xsi:type="dcterms:W3CDTF">2025-10-27T19:44:00Z</dcterms:created>
  <dcterms:modified xsi:type="dcterms:W3CDTF">2025-10-27T20:09:00Z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