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2AEAC" w14:textId="29AE089A" w:rsidR="00EE2ADB" w:rsidRPr="00F14240" w:rsidRDefault="00EE2ADB" w:rsidP="00EE2ADB">
      <w:pPr>
        <w:pStyle w:val="NormalWeb"/>
        <w:spacing w:line="240" w:lineRule="auto"/>
        <w:rPr>
          <w:rFonts w:ascii="Calibri" w:hAnsi="Calibri" w:cs="Calibri"/>
          <w:i/>
          <w:iCs/>
          <w:sz w:val="30"/>
          <w:szCs w:val="30"/>
        </w:rPr>
      </w:pPr>
      <w:r w:rsidRPr="00F14240">
        <w:rPr>
          <w:rFonts w:ascii="Calibri" w:hAnsi="Calibri" w:cs="Calibri"/>
          <w:b/>
          <w:sz w:val="30"/>
          <w:szCs w:val="30"/>
        </w:rPr>
        <w:t xml:space="preserve">Week </w:t>
      </w:r>
      <w:r w:rsidR="009F702B">
        <w:rPr>
          <w:rFonts w:ascii="Calibri" w:hAnsi="Calibri" w:cs="Calibri"/>
          <w:b/>
          <w:sz w:val="30"/>
          <w:szCs w:val="30"/>
        </w:rPr>
        <w:t>3</w:t>
      </w:r>
      <w:r w:rsidRPr="00F14240">
        <w:rPr>
          <w:rFonts w:ascii="Calibri" w:hAnsi="Calibri" w:cs="Calibri"/>
          <w:b/>
          <w:sz w:val="30"/>
          <w:szCs w:val="30"/>
        </w:rPr>
        <w:t xml:space="preserve">: </w:t>
      </w:r>
      <w:r w:rsidR="009F702B">
        <w:rPr>
          <w:rFonts w:ascii="Calibri" w:hAnsi="Calibri" w:cs="Calibri"/>
          <w:i/>
          <w:iCs/>
          <w:sz w:val="30"/>
          <w:szCs w:val="30"/>
        </w:rPr>
        <w:t>Proclaiming the Kingdom of God</w:t>
      </w:r>
    </w:p>
    <w:p w14:paraId="2A873864" w14:textId="553E2467" w:rsidR="001E248B" w:rsidRPr="008E4A22" w:rsidRDefault="002927A7" w:rsidP="00F54F02">
      <w:pPr>
        <w:pStyle w:val="NormalWeb"/>
        <w:spacing w:line="240" w:lineRule="auto"/>
        <w:rPr>
          <w:rFonts w:ascii="Calibri" w:hAnsi="Calibri" w:cs="Calibri"/>
          <w:b/>
          <w:bCs/>
          <w:sz w:val="30"/>
          <w:szCs w:val="30"/>
        </w:rPr>
      </w:pPr>
      <w:r w:rsidRPr="008E4A22">
        <w:rPr>
          <w:rFonts w:ascii="Calibri" w:hAnsi="Calibri" w:cs="Calibri"/>
          <w:b/>
          <w:bCs/>
          <w:sz w:val="30"/>
          <w:szCs w:val="30"/>
        </w:rPr>
        <w:t>Hook</w:t>
      </w:r>
    </w:p>
    <w:p w14:paraId="453D3714" w14:textId="35D58F8A" w:rsidR="008E4A22" w:rsidRPr="008E4A22" w:rsidRDefault="00C93974" w:rsidP="00F54F02">
      <w:pPr>
        <w:pStyle w:val="NormalWeb"/>
        <w:spacing w:line="240" w:lineRule="auto"/>
        <w:rPr>
          <w:rFonts w:ascii="Calibri" w:hAnsi="Calibri" w:cs="Calibri"/>
          <w:b/>
          <w:bCs/>
          <w:sz w:val="30"/>
          <w:szCs w:val="30"/>
        </w:rPr>
      </w:pPr>
      <w:r>
        <w:rPr>
          <w:rFonts w:ascii="Calibri" w:hAnsi="Calibri" w:cs="Calibri"/>
          <w:b/>
          <w:bCs/>
          <w:noProof/>
          <w:sz w:val="30"/>
          <w:szCs w:val="30"/>
        </w:rPr>
        <w:drawing>
          <wp:inline distT="0" distB="0" distL="0" distR="0" wp14:anchorId="39236858" wp14:editId="4A28FBC5">
            <wp:extent cx="5486400" cy="1613535"/>
            <wp:effectExtent l="0" t="0" r="0" b="0"/>
            <wp:docPr id="1535505027" name="Picture 1" descr="A black and white background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505027" name="Picture 1" descr="A black and white background with orang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486400" cy="1613535"/>
                    </a:xfrm>
                    <a:prstGeom prst="rect">
                      <a:avLst/>
                    </a:prstGeom>
                  </pic:spPr>
                </pic:pic>
              </a:graphicData>
            </a:graphic>
          </wp:inline>
        </w:drawing>
      </w:r>
    </w:p>
    <w:p w14:paraId="232EAE1F" w14:textId="3AEEDF65" w:rsidR="009F702B" w:rsidRPr="00300CDE" w:rsidRDefault="009F702B" w:rsidP="009F702B">
      <w:pPr>
        <w:rPr>
          <w:rFonts w:cs="Calibri"/>
          <w:b/>
          <w:sz w:val="24"/>
          <w:szCs w:val="24"/>
        </w:rPr>
      </w:pPr>
      <w:r w:rsidRPr="00300CDE">
        <w:rPr>
          <w:rFonts w:cs="Calibri"/>
          <w:b/>
          <w:sz w:val="24"/>
          <w:szCs w:val="24"/>
        </w:rPr>
        <w:t>Main Point: Jesus call</w:t>
      </w:r>
      <w:r w:rsidR="00C02518">
        <w:rPr>
          <w:rFonts w:cs="Calibri"/>
          <w:b/>
          <w:sz w:val="24"/>
          <w:szCs w:val="24"/>
        </w:rPr>
        <w:t>s</w:t>
      </w:r>
      <w:r w:rsidRPr="00300CDE">
        <w:rPr>
          <w:rFonts w:cs="Calibri"/>
          <w:b/>
          <w:sz w:val="24"/>
          <w:szCs w:val="24"/>
        </w:rPr>
        <w:t xml:space="preserve"> us to lay down our lives and follow Him as </w:t>
      </w:r>
      <w:r w:rsidR="00C02518">
        <w:rPr>
          <w:rFonts w:cs="Calibri"/>
          <w:b/>
          <w:sz w:val="24"/>
          <w:szCs w:val="24"/>
        </w:rPr>
        <w:t>K</w:t>
      </w:r>
      <w:r w:rsidR="00C02518" w:rsidRPr="00300CDE">
        <w:rPr>
          <w:rFonts w:cs="Calibri"/>
          <w:b/>
          <w:sz w:val="24"/>
          <w:szCs w:val="24"/>
        </w:rPr>
        <w:t>ing</w:t>
      </w:r>
      <w:r w:rsidRPr="00300CDE">
        <w:rPr>
          <w:rFonts w:cs="Calibri"/>
          <w:b/>
          <w:sz w:val="24"/>
          <w:szCs w:val="24"/>
        </w:rPr>
        <w:t xml:space="preserve">. </w:t>
      </w:r>
    </w:p>
    <w:p w14:paraId="1AB21B49" w14:textId="28E18662" w:rsidR="009B7026" w:rsidRPr="009B7026" w:rsidRDefault="009B7026" w:rsidP="009B7026">
      <w:pPr>
        <w:rPr>
          <w:sz w:val="24"/>
          <w:szCs w:val="24"/>
        </w:rPr>
      </w:pPr>
      <w:r w:rsidRPr="009B7026">
        <w:rPr>
          <w:sz w:val="24"/>
          <w:szCs w:val="24"/>
        </w:rPr>
        <w:t>A superfan is someone who devotes a significant amount of time and money in an interest, hobby, person or group. Superfans of Taylor Swift, known as “</w:t>
      </w:r>
      <w:proofErr w:type="spellStart"/>
      <w:r w:rsidRPr="009B7026">
        <w:rPr>
          <w:sz w:val="24"/>
          <w:szCs w:val="24"/>
        </w:rPr>
        <w:t>Swifties</w:t>
      </w:r>
      <w:proofErr w:type="spellEnd"/>
      <w:r w:rsidR="00C02518">
        <w:rPr>
          <w:sz w:val="24"/>
          <w:szCs w:val="24"/>
        </w:rPr>
        <w:t>,</w:t>
      </w:r>
      <w:r w:rsidRPr="009B7026">
        <w:rPr>
          <w:sz w:val="24"/>
          <w:szCs w:val="24"/>
        </w:rPr>
        <w:t xml:space="preserve">” are famous for their devotion to the popstar. A </w:t>
      </w:r>
      <w:r w:rsidR="00C02518">
        <w:rPr>
          <w:sz w:val="24"/>
          <w:szCs w:val="24"/>
        </w:rPr>
        <w:t>26-</w:t>
      </w:r>
      <w:r w:rsidRPr="009B7026">
        <w:rPr>
          <w:sz w:val="24"/>
          <w:szCs w:val="24"/>
        </w:rPr>
        <w:t>year</w:t>
      </w:r>
      <w:r w:rsidR="00C02518">
        <w:rPr>
          <w:sz w:val="24"/>
          <w:szCs w:val="24"/>
        </w:rPr>
        <w:t>-</w:t>
      </w:r>
      <w:r w:rsidRPr="009B7026">
        <w:rPr>
          <w:sz w:val="24"/>
          <w:szCs w:val="24"/>
        </w:rPr>
        <w:t>old</w:t>
      </w:r>
      <w:r w:rsidR="00C02518">
        <w:rPr>
          <w:sz w:val="24"/>
          <w:szCs w:val="24"/>
        </w:rPr>
        <w:t>,</w:t>
      </w:r>
      <w:r w:rsidRPr="009B7026">
        <w:rPr>
          <w:sz w:val="24"/>
          <w:szCs w:val="24"/>
        </w:rPr>
        <w:t xml:space="preserve"> New </w:t>
      </w:r>
      <w:r w:rsidR="00C02518" w:rsidRPr="009B7026">
        <w:rPr>
          <w:sz w:val="24"/>
          <w:szCs w:val="24"/>
        </w:rPr>
        <w:t>York</w:t>
      </w:r>
      <w:r w:rsidR="00C02518">
        <w:rPr>
          <w:sz w:val="24"/>
          <w:szCs w:val="24"/>
        </w:rPr>
        <w:t>-</w:t>
      </w:r>
      <w:r w:rsidRPr="009B7026">
        <w:rPr>
          <w:sz w:val="24"/>
          <w:szCs w:val="24"/>
        </w:rPr>
        <w:t xml:space="preserve">based </w:t>
      </w:r>
      <w:proofErr w:type="spellStart"/>
      <w:r w:rsidRPr="009B7026">
        <w:rPr>
          <w:sz w:val="24"/>
          <w:szCs w:val="24"/>
        </w:rPr>
        <w:t>Swiftie</w:t>
      </w:r>
      <w:proofErr w:type="spellEnd"/>
      <w:r w:rsidRPr="009B7026">
        <w:rPr>
          <w:sz w:val="24"/>
          <w:szCs w:val="24"/>
        </w:rPr>
        <w:t xml:space="preserve"> reported spending nearly $9,000 to attend 12 Taylor Swift concerts across America; this devoted fan has seen the </w:t>
      </w:r>
      <w:r w:rsidR="00D90290">
        <w:rPr>
          <w:sz w:val="24"/>
          <w:szCs w:val="24"/>
        </w:rPr>
        <w:t>musician</w:t>
      </w:r>
      <w:r w:rsidRPr="009B7026">
        <w:rPr>
          <w:sz w:val="24"/>
          <w:szCs w:val="24"/>
        </w:rPr>
        <w:t xml:space="preserve"> in concert 43 times.</w:t>
      </w:r>
      <w:r w:rsidRPr="009B7026">
        <w:rPr>
          <w:rStyle w:val="EndnoteReference"/>
          <w:sz w:val="24"/>
          <w:szCs w:val="24"/>
        </w:rPr>
        <w:endnoteReference w:id="2"/>
      </w:r>
      <w:r w:rsidRPr="009B7026">
        <w:rPr>
          <w:sz w:val="24"/>
          <w:szCs w:val="24"/>
        </w:rPr>
        <w:t xml:space="preserve"> Swift’s superfans even plan their vacations around concerts; known as “</w:t>
      </w:r>
      <w:proofErr w:type="spellStart"/>
      <w:r w:rsidRPr="009B7026">
        <w:rPr>
          <w:sz w:val="24"/>
          <w:szCs w:val="24"/>
        </w:rPr>
        <w:t>Swiftonomics</w:t>
      </w:r>
      <w:proofErr w:type="spellEnd"/>
      <w:r w:rsidRPr="009B7026">
        <w:rPr>
          <w:sz w:val="24"/>
          <w:szCs w:val="24"/>
        </w:rPr>
        <w:t>,</w:t>
      </w:r>
      <w:r w:rsidR="00C02518">
        <w:rPr>
          <w:sz w:val="24"/>
          <w:szCs w:val="24"/>
        </w:rPr>
        <w:t>”</w:t>
      </w:r>
      <w:r w:rsidRPr="009B7026">
        <w:rPr>
          <w:sz w:val="24"/>
          <w:szCs w:val="24"/>
        </w:rPr>
        <w:t xml:space="preserve"> her concert destinations enjoy a healthy boost in tourism; during her U</w:t>
      </w:r>
      <w:r w:rsidR="00C02518">
        <w:rPr>
          <w:sz w:val="24"/>
          <w:szCs w:val="24"/>
        </w:rPr>
        <w:t xml:space="preserve">nited </w:t>
      </w:r>
      <w:r w:rsidRPr="009B7026">
        <w:rPr>
          <w:sz w:val="24"/>
          <w:szCs w:val="24"/>
        </w:rPr>
        <w:t>K</w:t>
      </w:r>
      <w:r w:rsidR="00C02518">
        <w:rPr>
          <w:sz w:val="24"/>
          <w:szCs w:val="24"/>
        </w:rPr>
        <w:t>ingdom</w:t>
      </w:r>
      <w:r w:rsidRPr="009B7026">
        <w:rPr>
          <w:sz w:val="24"/>
          <w:szCs w:val="24"/>
        </w:rPr>
        <w:t xml:space="preserve"> tour, the cities she played saw, on average, a 337</w:t>
      </w:r>
      <w:r w:rsidR="00C02518">
        <w:rPr>
          <w:sz w:val="24"/>
          <w:szCs w:val="24"/>
        </w:rPr>
        <w:t>-percent</w:t>
      </w:r>
      <w:r w:rsidRPr="009B7026">
        <w:rPr>
          <w:sz w:val="24"/>
          <w:szCs w:val="24"/>
        </w:rPr>
        <w:t xml:space="preserve"> increase in Airbnb searches.</w:t>
      </w:r>
      <w:r w:rsidRPr="009B7026">
        <w:rPr>
          <w:rStyle w:val="EndnoteReference"/>
          <w:sz w:val="24"/>
          <w:szCs w:val="24"/>
        </w:rPr>
        <w:endnoteReference w:id="3"/>
      </w:r>
    </w:p>
    <w:p w14:paraId="0E9BE87C" w14:textId="77777777" w:rsidR="009B7026" w:rsidRPr="009B7026" w:rsidRDefault="009B7026" w:rsidP="009B7026">
      <w:pPr>
        <w:rPr>
          <w:b/>
          <w:bCs/>
          <w:sz w:val="24"/>
          <w:szCs w:val="24"/>
        </w:rPr>
      </w:pPr>
      <w:r w:rsidRPr="009B7026">
        <w:rPr>
          <w:b/>
          <w:bCs/>
          <w:sz w:val="24"/>
          <w:szCs w:val="24"/>
        </w:rPr>
        <w:t xml:space="preserve">Q: Is there anyone or any group that you would follow around the country? </w:t>
      </w:r>
    </w:p>
    <w:p w14:paraId="43DC81FE" w14:textId="77777777" w:rsidR="009B7026" w:rsidRPr="009B7026" w:rsidRDefault="009B7026" w:rsidP="009B7026">
      <w:pPr>
        <w:rPr>
          <w:b/>
          <w:bCs/>
          <w:sz w:val="24"/>
          <w:szCs w:val="24"/>
        </w:rPr>
      </w:pPr>
      <w:r w:rsidRPr="009B7026">
        <w:rPr>
          <w:b/>
          <w:bCs/>
          <w:sz w:val="24"/>
          <w:szCs w:val="24"/>
        </w:rPr>
        <w:t xml:space="preserve">Q: What would motivate someone to sacrifice money and time to follow a musician? </w:t>
      </w:r>
    </w:p>
    <w:p w14:paraId="5BB08BF8" w14:textId="6D5A4489" w:rsidR="009B7026" w:rsidRPr="009B7026" w:rsidRDefault="009B7026" w:rsidP="009B7026">
      <w:pPr>
        <w:rPr>
          <w:sz w:val="24"/>
          <w:szCs w:val="24"/>
        </w:rPr>
      </w:pPr>
      <w:r w:rsidRPr="009B7026">
        <w:rPr>
          <w:b/>
          <w:bCs/>
          <w:sz w:val="24"/>
          <w:szCs w:val="24"/>
        </w:rPr>
        <w:t xml:space="preserve">Transition: </w:t>
      </w:r>
      <w:r w:rsidRPr="009B7026">
        <w:rPr>
          <w:sz w:val="24"/>
          <w:szCs w:val="24"/>
        </w:rPr>
        <w:t xml:space="preserve">Today we witness Jesus calling </w:t>
      </w:r>
      <w:r w:rsidR="00C02518">
        <w:rPr>
          <w:sz w:val="24"/>
          <w:szCs w:val="24"/>
        </w:rPr>
        <w:t>H</w:t>
      </w:r>
      <w:r w:rsidR="00C02518" w:rsidRPr="009B7026">
        <w:rPr>
          <w:sz w:val="24"/>
          <w:szCs w:val="24"/>
        </w:rPr>
        <w:t xml:space="preserve">is </w:t>
      </w:r>
      <w:r w:rsidRPr="009B7026">
        <w:rPr>
          <w:sz w:val="24"/>
          <w:szCs w:val="24"/>
        </w:rPr>
        <w:t xml:space="preserve">first disciples. Called to much more than a musician, a group, or even a religion, these men were invited to give up everything they had to join the King of Kings as He </w:t>
      </w:r>
      <w:r w:rsidR="00C02518">
        <w:rPr>
          <w:sz w:val="24"/>
          <w:szCs w:val="24"/>
        </w:rPr>
        <w:t>began</w:t>
      </w:r>
      <w:r w:rsidR="00C02518" w:rsidRPr="009B7026">
        <w:rPr>
          <w:sz w:val="24"/>
          <w:szCs w:val="24"/>
        </w:rPr>
        <w:t xml:space="preserve"> </w:t>
      </w:r>
      <w:r w:rsidRPr="009B7026">
        <w:rPr>
          <w:sz w:val="24"/>
          <w:szCs w:val="24"/>
        </w:rPr>
        <w:t xml:space="preserve">His earthly ministry.  </w:t>
      </w:r>
    </w:p>
    <w:p w14:paraId="0C9786FB" w14:textId="1BCE2EBC" w:rsidR="009F702B" w:rsidRPr="009F702B" w:rsidRDefault="00D17D0F" w:rsidP="009F702B">
      <w:pPr>
        <w:spacing w:after="160"/>
        <w:rPr>
          <w:color w:val="000000"/>
          <w:sz w:val="24"/>
          <w:szCs w:val="24"/>
        </w:rPr>
      </w:pPr>
      <w:r>
        <w:rPr>
          <w:b/>
          <w:bCs/>
          <w:sz w:val="24"/>
          <w:szCs w:val="24"/>
        </w:rPr>
        <w:t xml:space="preserve">Recap: </w:t>
      </w:r>
      <w:r w:rsidR="009F702B" w:rsidRPr="009F702B">
        <w:rPr>
          <w:color w:val="000000"/>
          <w:sz w:val="24"/>
          <w:szCs w:val="24"/>
        </w:rPr>
        <w:t xml:space="preserve">In our first lesson, we learned about the author, audience, genre and occasion of the Gospel of Mark. In lesson </w:t>
      </w:r>
      <w:r w:rsidR="00C02518">
        <w:rPr>
          <w:color w:val="000000"/>
          <w:sz w:val="24"/>
          <w:szCs w:val="24"/>
        </w:rPr>
        <w:t>2</w:t>
      </w:r>
      <w:r w:rsidR="009F702B" w:rsidRPr="009F702B">
        <w:rPr>
          <w:color w:val="000000"/>
          <w:sz w:val="24"/>
          <w:szCs w:val="24"/>
        </w:rPr>
        <w:t xml:space="preserve">, we looked at </w:t>
      </w:r>
      <w:r w:rsidR="00C02518">
        <w:rPr>
          <w:color w:val="000000"/>
          <w:sz w:val="24"/>
          <w:szCs w:val="24"/>
        </w:rPr>
        <w:t>Jesus’</w:t>
      </w:r>
      <w:r w:rsidR="009F702B" w:rsidRPr="009F702B">
        <w:rPr>
          <w:color w:val="000000"/>
          <w:sz w:val="24"/>
          <w:szCs w:val="24"/>
        </w:rPr>
        <w:t xml:space="preserve"> preparation for ministry and how every part of it pointed to His kingship as the Messiah </w:t>
      </w:r>
      <w:r w:rsidR="00C02518">
        <w:rPr>
          <w:color w:val="000000"/>
          <w:sz w:val="24"/>
          <w:szCs w:val="24"/>
        </w:rPr>
        <w:t>the Jewish nation</w:t>
      </w:r>
      <w:r w:rsidR="00C02518" w:rsidRPr="009F702B">
        <w:rPr>
          <w:color w:val="000000"/>
          <w:sz w:val="24"/>
          <w:szCs w:val="24"/>
        </w:rPr>
        <w:t xml:space="preserve"> </w:t>
      </w:r>
      <w:r w:rsidR="009F702B" w:rsidRPr="009F702B">
        <w:rPr>
          <w:color w:val="000000"/>
          <w:sz w:val="24"/>
          <w:szCs w:val="24"/>
        </w:rPr>
        <w:t>had been waiting for, but it was a different kind of kingdom than they expected, a spiritual kingdom that is upside down from the kingdoms of this world.</w:t>
      </w:r>
    </w:p>
    <w:p w14:paraId="2C220029" w14:textId="77777777" w:rsidR="009F702B" w:rsidRPr="009F702B" w:rsidRDefault="009F702B" w:rsidP="009F702B">
      <w:pPr>
        <w:spacing w:after="0"/>
        <w:rPr>
          <w:color w:val="000000"/>
          <w:sz w:val="24"/>
          <w:szCs w:val="24"/>
        </w:rPr>
      </w:pPr>
      <w:r w:rsidRPr="009F702B">
        <w:rPr>
          <w:color w:val="000000"/>
          <w:sz w:val="24"/>
          <w:szCs w:val="24"/>
        </w:rPr>
        <w:t>In this lesson, Jesus will begin to proclaim this kingdom to the world.</w:t>
      </w:r>
    </w:p>
    <w:p w14:paraId="20BC06B9" w14:textId="2F6CE87B" w:rsidR="00D17D0F" w:rsidRPr="00DD7BEC" w:rsidRDefault="00D17D0F" w:rsidP="009B7026">
      <w:pPr>
        <w:spacing w:after="0"/>
        <w:rPr>
          <w:rFonts w:cs="Calibri"/>
          <w:color w:val="000000"/>
          <w:sz w:val="24"/>
          <w:szCs w:val="24"/>
        </w:rPr>
      </w:pPr>
    </w:p>
    <w:p w14:paraId="75EE45C6" w14:textId="685A9FB3" w:rsidR="00D17D0F" w:rsidRPr="00D17D0F" w:rsidRDefault="00D17D0F" w:rsidP="00D26EBC">
      <w:pPr>
        <w:rPr>
          <w:b/>
          <w:bCs/>
          <w:sz w:val="24"/>
          <w:szCs w:val="24"/>
        </w:rPr>
      </w:pPr>
    </w:p>
    <w:p w14:paraId="0D52CA14" w14:textId="7C8C969E" w:rsidR="002E6A9D" w:rsidRPr="008E4A22" w:rsidRDefault="002E6A9D" w:rsidP="00335795">
      <w:pPr>
        <w:spacing w:line="240" w:lineRule="auto"/>
        <w:rPr>
          <w:rFonts w:cs="Calibri"/>
          <w:color w:val="000000"/>
          <w:sz w:val="24"/>
          <w:szCs w:val="24"/>
        </w:rPr>
      </w:pPr>
    </w:p>
    <w:p w14:paraId="62A0104D" w14:textId="77777777" w:rsidR="009F702B" w:rsidRPr="00F14240" w:rsidRDefault="00747EB9" w:rsidP="009F702B">
      <w:pPr>
        <w:pStyle w:val="NormalWeb"/>
        <w:spacing w:line="240" w:lineRule="auto"/>
        <w:rPr>
          <w:rFonts w:ascii="Calibri" w:hAnsi="Calibri" w:cs="Calibri"/>
          <w:i/>
          <w:iCs/>
          <w:sz w:val="30"/>
          <w:szCs w:val="30"/>
        </w:rPr>
      </w:pPr>
      <w:r w:rsidRPr="008E4A22">
        <w:rPr>
          <w:rFonts w:ascii="Calibri" w:hAnsi="Calibri" w:cs="Calibri"/>
          <w:b/>
          <w:sz w:val="30"/>
          <w:szCs w:val="30"/>
        </w:rPr>
        <w:br w:type="page"/>
      </w:r>
      <w:r w:rsidR="009F702B" w:rsidRPr="00F14240">
        <w:rPr>
          <w:rFonts w:ascii="Calibri" w:hAnsi="Calibri" w:cs="Calibri"/>
          <w:b/>
          <w:sz w:val="30"/>
          <w:szCs w:val="30"/>
        </w:rPr>
        <w:lastRenderedPageBreak/>
        <w:t xml:space="preserve">Week </w:t>
      </w:r>
      <w:r w:rsidR="009F702B">
        <w:rPr>
          <w:rFonts w:ascii="Calibri" w:hAnsi="Calibri" w:cs="Calibri"/>
          <w:b/>
          <w:sz w:val="30"/>
          <w:szCs w:val="30"/>
        </w:rPr>
        <w:t>3</w:t>
      </w:r>
      <w:r w:rsidR="009F702B" w:rsidRPr="00F14240">
        <w:rPr>
          <w:rFonts w:ascii="Calibri" w:hAnsi="Calibri" w:cs="Calibri"/>
          <w:b/>
          <w:sz w:val="30"/>
          <w:szCs w:val="30"/>
        </w:rPr>
        <w:t xml:space="preserve">: </w:t>
      </w:r>
      <w:r w:rsidR="009F702B">
        <w:rPr>
          <w:rFonts w:ascii="Calibri" w:hAnsi="Calibri" w:cs="Calibri"/>
          <w:i/>
          <w:iCs/>
          <w:sz w:val="30"/>
          <w:szCs w:val="30"/>
        </w:rPr>
        <w:t>Proclaiming the Kingdom of God</w:t>
      </w:r>
    </w:p>
    <w:p w14:paraId="18E53221" w14:textId="319E462C" w:rsidR="00747EB9" w:rsidRPr="008E4A22" w:rsidRDefault="00747EB9" w:rsidP="008E4A22">
      <w:pPr>
        <w:pStyle w:val="NormalWeb"/>
        <w:spacing w:line="240" w:lineRule="auto"/>
        <w:rPr>
          <w:rFonts w:ascii="Calibri" w:hAnsi="Calibri" w:cs="Calibri"/>
          <w:b/>
          <w:bCs/>
          <w:i/>
          <w:iCs/>
        </w:rPr>
      </w:pPr>
      <w:r w:rsidRPr="008E4A22">
        <w:rPr>
          <w:rFonts w:ascii="Calibri" w:hAnsi="Calibri" w:cs="Calibri"/>
          <w:b/>
          <w:sz w:val="30"/>
        </w:rPr>
        <w:t xml:space="preserve">Book    </w:t>
      </w:r>
    </w:p>
    <w:p w14:paraId="5CDDBD45" w14:textId="79F9ED68" w:rsidR="009F702B" w:rsidRPr="00300CDE" w:rsidRDefault="009F702B" w:rsidP="009F702B">
      <w:pPr>
        <w:rPr>
          <w:rFonts w:cs="Calibri"/>
          <w:b/>
          <w:sz w:val="24"/>
          <w:szCs w:val="24"/>
        </w:rPr>
      </w:pPr>
      <w:r w:rsidRPr="00300CDE">
        <w:rPr>
          <w:rFonts w:cs="Calibri"/>
          <w:b/>
          <w:sz w:val="24"/>
          <w:szCs w:val="24"/>
        </w:rPr>
        <w:t>Main Point: Jesus call</w:t>
      </w:r>
      <w:r w:rsidR="00C02518">
        <w:rPr>
          <w:rFonts w:cs="Calibri"/>
          <w:b/>
          <w:sz w:val="24"/>
          <w:szCs w:val="24"/>
        </w:rPr>
        <w:t>s</w:t>
      </w:r>
      <w:r w:rsidRPr="00300CDE">
        <w:rPr>
          <w:rFonts w:cs="Calibri"/>
          <w:b/>
          <w:sz w:val="24"/>
          <w:szCs w:val="24"/>
        </w:rPr>
        <w:t xml:space="preserve"> us to lay down our lives and follow Him as </w:t>
      </w:r>
      <w:r w:rsidR="00C02518">
        <w:rPr>
          <w:rFonts w:cs="Calibri"/>
          <w:b/>
          <w:sz w:val="24"/>
          <w:szCs w:val="24"/>
        </w:rPr>
        <w:t>K</w:t>
      </w:r>
      <w:r w:rsidR="00C02518" w:rsidRPr="00300CDE">
        <w:rPr>
          <w:rFonts w:cs="Calibri"/>
          <w:b/>
          <w:sz w:val="24"/>
          <w:szCs w:val="24"/>
        </w:rPr>
        <w:t>ing</w:t>
      </w:r>
      <w:r w:rsidRPr="00300CDE">
        <w:rPr>
          <w:rFonts w:cs="Calibri"/>
          <w:b/>
          <w:sz w:val="24"/>
          <w:szCs w:val="24"/>
        </w:rPr>
        <w:t xml:space="preserve">. </w:t>
      </w:r>
    </w:p>
    <w:p w14:paraId="2E5F3EEB" w14:textId="77777777" w:rsidR="009F702B" w:rsidRPr="00300CDE" w:rsidRDefault="009F702B" w:rsidP="009F702B">
      <w:pPr>
        <w:spacing w:after="0"/>
        <w:rPr>
          <w:rFonts w:cs="Calibri"/>
          <w:i/>
          <w:iCs/>
          <w:sz w:val="24"/>
          <w:szCs w:val="24"/>
        </w:rPr>
      </w:pPr>
      <w:r w:rsidRPr="00300CDE">
        <w:rPr>
          <w:rFonts w:cs="Calibri"/>
          <w:b/>
          <w:bCs/>
          <w:sz w:val="24"/>
          <w:szCs w:val="24"/>
        </w:rPr>
        <w:t>Mark 1:14–15 [Read]</w:t>
      </w:r>
    </w:p>
    <w:p w14:paraId="16FD9497" w14:textId="77777777" w:rsidR="009F702B" w:rsidRPr="00300CDE" w:rsidRDefault="009F702B" w:rsidP="009F702B">
      <w:pPr>
        <w:pStyle w:val="NormalWeb"/>
        <w:rPr>
          <w:rFonts w:ascii="Calibri" w:hAnsi="Calibri" w:cs="Calibri"/>
        </w:rPr>
      </w:pPr>
      <w:r w:rsidRPr="00300CDE">
        <w:rPr>
          <w:rFonts w:ascii="Calibri" w:hAnsi="Calibri" w:cs="Calibri"/>
          <w:b/>
          <w:bCs/>
        </w:rPr>
        <w:t xml:space="preserve">Talking Point 1: </w:t>
      </w:r>
      <w:r w:rsidRPr="00300CDE">
        <w:rPr>
          <w:rFonts w:ascii="Calibri" w:hAnsi="Calibri" w:cs="Calibri"/>
        </w:rPr>
        <w:t xml:space="preserve">Jesus preached the coming of the true kingdom of God. </w:t>
      </w:r>
    </w:p>
    <w:p w14:paraId="193A28D1" w14:textId="0415A5EC" w:rsidR="009F702B" w:rsidRPr="00300CDE" w:rsidRDefault="009F702B" w:rsidP="009F702B">
      <w:pPr>
        <w:pStyle w:val="NormalWeb"/>
        <w:rPr>
          <w:rFonts w:ascii="Calibri" w:hAnsi="Calibri" w:cs="Calibri"/>
          <w:b/>
          <w:bCs/>
        </w:rPr>
      </w:pPr>
      <w:r w:rsidRPr="00300CDE">
        <w:rPr>
          <w:rFonts w:ascii="Calibri" w:hAnsi="Calibri" w:cs="Calibri"/>
          <w:b/>
          <w:bCs/>
        </w:rPr>
        <w:t xml:space="preserve">Q: How might </w:t>
      </w:r>
      <w:r w:rsidR="00C02518">
        <w:rPr>
          <w:rFonts w:ascii="Calibri" w:hAnsi="Calibri" w:cs="Calibri"/>
          <w:b/>
          <w:bCs/>
        </w:rPr>
        <w:t>Jesus’</w:t>
      </w:r>
      <w:r w:rsidRPr="00300CDE">
        <w:rPr>
          <w:rFonts w:ascii="Calibri" w:hAnsi="Calibri" w:cs="Calibri"/>
          <w:b/>
          <w:bCs/>
        </w:rPr>
        <w:t xml:space="preserve"> message about the kingdom of God have made Herod feel?  </w:t>
      </w:r>
    </w:p>
    <w:p w14:paraId="62146AC9" w14:textId="23C71EEA" w:rsidR="00174438" w:rsidRPr="00300CDE" w:rsidRDefault="009F702B" w:rsidP="009F702B">
      <w:pPr>
        <w:pStyle w:val="NormalWeb"/>
        <w:rPr>
          <w:rFonts w:ascii="Calibri" w:hAnsi="Calibri" w:cs="Calibri"/>
          <w:b/>
          <w:bCs/>
        </w:rPr>
      </w:pPr>
      <w:r w:rsidRPr="00300CDE">
        <w:rPr>
          <w:rFonts w:ascii="Calibri" w:hAnsi="Calibri" w:cs="Calibri"/>
          <w:b/>
          <w:bCs/>
        </w:rPr>
        <w:t xml:space="preserve">Q: How are the messages of repentance, faith and the kingdom of God all connected? </w:t>
      </w:r>
    </w:p>
    <w:p w14:paraId="1D56688F" w14:textId="332D2C22" w:rsidR="009F702B" w:rsidRPr="00300CDE" w:rsidRDefault="009F702B" w:rsidP="009F702B">
      <w:pPr>
        <w:rPr>
          <w:rFonts w:cs="Calibri"/>
          <w:color w:val="000000"/>
          <w:sz w:val="24"/>
          <w:szCs w:val="24"/>
        </w:rPr>
      </w:pPr>
      <w:r w:rsidRPr="00300CDE">
        <w:rPr>
          <w:rFonts w:cs="Calibri"/>
          <w:color w:val="000000"/>
          <w:sz w:val="24"/>
          <w:szCs w:val="24"/>
        </w:rPr>
        <w:t>Mark tells us Jesus began His public ministry after John was arrested, but he doesn’t tell us why John was arrested until chapter 6. This backstory may seem like a lot of political history, but it impacts who the people believed should be king and what they expected of the Messiah. At this point, Herod the Great, who ruled Judea when Jesus was born, was dead</w:t>
      </w:r>
      <w:r w:rsidR="00C02518">
        <w:rPr>
          <w:rFonts w:cs="Calibri"/>
          <w:color w:val="000000"/>
          <w:sz w:val="24"/>
          <w:szCs w:val="24"/>
        </w:rPr>
        <w:t>,</w:t>
      </w:r>
      <w:r w:rsidRPr="00300CDE">
        <w:rPr>
          <w:rFonts w:cs="Calibri"/>
          <w:color w:val="000000"/>
          <w:sz w:val="24"/>
          <w:szCs w:val="24"/>
        </w:rPr>
        <w:t xml:space="preserve"> and his sons ruled different parts of his kingdom. Herod Antipas, who ruled over Galilee, was the Herod who arrested John the Baptist because John said it was sinful for him to be married to Herodias, the ex-wife of his half-brother Herod Philip I</w:t>
      </w:r>
      <w:r w:rsidRPr="00300CDE">
        <w:rPr>
          <w:rStyle w:val="EndnoteReference"/>
          <w:rFonts w:cs="Calibri"/>
          <w:color w:val="000000"/>
          <w:sz w:val="24"/>
          <w:szCs w:val="24"/>
        </w:rPr>
        <w:endnoteReference w:id="4"/>
      </w:r>
      <w:r w:rsidRPr="00300CDE">
        <w:rPr>
          <w:rFonts w:cs="Calibri"/>
          <w:color w:val="000000"/>
          <w:sz w:val="24"/>
          <w:szCs w:val="24"/>
        </w:rPr>
        <w:t xml:space="preserve"> (Mark 6:17–18). In Old Testament law, it was forbidden to marry your brother’s wife (Leviticus 20:21) except in the case of Levirate marriage, when a man </w:t>
      </w:r>
      <w:r w:rsidRPr="00300CDE">
        <w:rPr>
          <w:rFonts w:cs="Calibri"/>
          <w:i/>
          <w:iCs/>
          <w:color w:val="000000"/>
          <w:sz w:val="24"/>
          <w:szCs w:val="24"/>
        </w:rPr>
        <w:t>had to</w:t>
      </w:r>
      <w:r w:rsidRPr="00300CDE">
        <w:rPr>
          <w:rFonts w:cs="Calibri"/>
          <w:color w:val="000000"/>
          <w:sz w:val="24"/>
          <w:szCs w:val="24"/>
        </w:rPr>
        <w:t xml:space="preserve"> marry his brother’s wife </w:t>
      </w:r>
      <w:r w:rsidRPr="00300CDE">
        <w:rPr>
          <w:rFonts w:cs="Calibri"/>
          <w:i/>
          <w:iCs/>
          <w:color w:val="000000"/>
          <w:sz w:val="24"/>
          <w:szCs w:val="24"/>
        </w:rPr>
        <w:t>if</w:t>
      </w:r>
      <w:r w:rsidRPr="00300CDE">
        <w:rPr>
          <w:rFonts w:cs="Calibri"/>
          <w:color w:val="000000"/>
          <w:sz w:val="24"/>
          <w:szCs w:val="24"/>
        </w:rPr>
        <w:t xml:space="preserve"> his brother died without a son to care for her and carry on the deceased brother’s name (Deuteronomy 25:5–10).</w:t>
      </w:r>
      <w:r w:rsidRPr="00300CDE">
        <w:rPr>
          <w:rStyle w:val="EndnoteReference"/>
          <w:rFonts w:cs="Calibri"/>
          <w:color w:val="000000"/>
          <w:sz w:val="24"/>
          <w:szCs w:val="24"/>
        </w:rPr>
        <w:endnoteReference w:id="5"/>
      </w:r>
      <w:r w:rsidRPr="00300CDE">
        <w:rPr>
          <w:rFonts w:cs="Calibri"/>
          <w:color w:val="000000"/>
          <w:sz w:val="24"/>
          <w:szCs w:val="24"/>
        </w:rPr>
        <w:t xml:space="preserve"> But it is even more complicated than Herodias</w:t>
      </w:r>
      <w:r w:rsidR="00C02518">
        <w:rPr>
          <w:rFonts w:cs="Calibri"/>
          <w:color w:val="000000"/>
          <w:sz w:val="24"/>
          <w:szCs w:val="24"/>
        </w:rPr>
        <w:t>’s</w:t>
      </w:r>
      <w:r w:rsidRPr="00300CDE">
        <w:rPr>
          <w:rFonts w:cs="Calibri"/>
          <w:color w:val="000000"/>
          <w:sz w:val="24"/>
          <w:szCs w:val="24"/>
        </w:rPr>
        <w:t xml:space="preserve"> marrying her brother-in-law; both Philip and Antipas were also her half-uncles.</w:t>
      </w:r>
      <w:r w:rsidRPr="00300CDE">
        <w:rPr>
          <w:rStyle w:val="EndnoteReference"/>
          <w:rFonts w:cs="Calibri"/>
          <w:color w:val="000000"/>
          <w:sz w:val="24"/>
          <w:szCs w:val="24"/>
        </w:rPr>
        <w:endnoteReference w:id="6"/>
      </w:r>
      <w:r w:rsidRPr="00300CDE">
        <w:rPr>
          <w:rFonts w:cs="Calibri"/>
          <w:color w:val="000000"/>
          <w:sz w:val="24"/>
          <w:szCs w:val="24"/>
        </w:rPr>
        <w:t xml:space="preserve"> Herodias was the daughter of their half-brother </w:t>
      </w:r>
      <w:proofErr w:type="spellStart"/>
      <w:r w:rsidRPr="00300CDE">
        <w:rPr>
          <w:rFonts w:cs="Calibri"/>
          <w:color w:val="000000"/>
          <w:sz w:val="24"/>
          <w:szCs w:val="24"/>
        </w:rPr>
        <w:t>Aristobulus</w:t>
      </w:r>
      <w:proofErr w:type="spellEnd"/>
      <w:r w:rsidRPr="00300CDE">
        <w:rPr>
          <w:rFonts w:cs="Calibri"/>
          <w:color w:val="000000"/>
          <w:sz w:val="24"/>
          <w:szCs w:val="24"/>
        </w:rPr>
        <w:t xml:space="preserve"> IV, another son of Herod the Great by his second wife</w:t>
      </w:r>
      <w:r w:rsidR="00C02518">
        <w:rPr>
          <w:rFonts w:cs="Calibri"/>
          <w:color w:val="000000"/>
          <w:sz w:val="24"/>
          <w:szCs w:val="24"/>
        </w:rPr>
        <w:t>,</w:t>
      </w:r>
      <w:r w:rsidRPr="00300CDE">
        <w:rPr>
          <w:rFonts w:cs="Calibri"/>
          <w:color w:val="000000"/>
          <w:sz w:val="24"/>
          <w:szCs w:val="24"/>
        </w:rPr>
        <w:t xml:space="preserve"> </w:t>
      </w:r>
      <w:proofErr w:type="spellStart"/>
      <w:r w:rsidRPr="00300CDE">
        <w:rPr>
          <w:rFonts w:cs="Calibri"/>
          <w:color w:val="000000"/>
          <w:sz w:val="24"/>
          <w:szCs w:val="24"/>
        </w:rPr>
        <w:t>Mariamne</w:t>
      </w:r>
      <w:proofErr w:type="spellEnd"/>
      <w:r w:rsidRPr="00300CDE">
        <w:rPr>
          <w:rFonts w:cs="Calibri"/>
          <w:color w:val="000000"/>
          <w:sz w:val="24"/>
          <w:szCs w:val="24"/>
        </w:rPr>
        <w:t xml:space="preserve">, who was one of the last heirs of the Hasmonean dynasty. </w:t>
      </w:r>
    </w:p>
    <w:p w14:paraId="16F609DF" w14:textId="11826331" w:rsidR="009F702B" w:rsidRPr="00300CDE" w:rsidRDefault="009F702B" w:rsidP="009F702B">
      <w:pPr>
        <w:rPr>
          <w:rFonts w:cs="Calibri"/>
          <w:color w:val="000000"/>
          <w:sz w:val="24"/>
          <w:szCs w:val="24"/>
        </w:rPr>
      </w:pPr>
      <w:r w:rsidRPr="00300CDE">
        <w:rPr>
          <w:rFonts w:cs="Calibri"/>
          <w:i/>
          <w:iCs/>
          <w:color w:val="000000"/>
          <w:sz w:val="24"/>
          <w:szCs w:val="24"/>
        </w:rPr>
        <w:t>Who were the Hasmonean dynasty?</w:t>
      </w:r>
      <w:r w:rsidRPr="00300CDE">
        <w:rPr>
          <w:rFonts w:cs="Calibri"/>
          <w:color w:val="000000"/>
          <w:sz w:val="24"/>
          <w:szCs w:val="24"/>
        </w:rPr>
        <w:t xml:space="preserve"> In the Old Testament, God said only a son of David would rule in Israel. When Israel split into north and south after Solomon (~ 926 BC), a son of David ruled in Jerusalem (South/Judah)</w:t>
      </w:r>
      <w:r w:rsidRPr="00300CDE">
        <w:rPr>
          <w:rStyle w:val="EndnoteReference"/>
          <w:rFonts w:cs="Calibri"/>
          <w:color w:val="000000"/>
          <w:sz w:val="24"/>
          <w:szCs w:val="24"/>
        </w:rPr>
        <w:endnoteReference w:id="7"/>
      </w:r>
      <w:r w:rsidRPr="00300CDE">
        <w:rPr>
          <w:rFonts w:cs="Calibri"/>
          <w:color w:val="000000"/>
          <w:sz w:val="24"/>
          <w:szCs w:val="24"/>
        </w:rPr>
        <w:t xml:space="preserve"> until the Jews were sent into exile in Babylon (586 BC). When they returned from </w:t>
      </w:r>
      <w:r w:rsidR="00C02518">
        <w:rPr>
          <w:rFonts w:cs="Calibri"/>
          <w:color w:val="000000"/>
          <w:sz w:val="24"/>
          <w:szCs w:val="24"/>
        </w:rPr>
        <w:t>the E</w:t>
      </w:r>
      <w:r w:rsidRPr="00300CDE">
        <w:rPr>
          <w:rFonts w:cs="Calibri"/>
          <w:color w:val="000000"/>
          <w:sz w:val="24"/>
          <w:szCs w:val="24"/>
        </w:rPr>
        <w:t>xile (538 BC), Judah, as a territory under Persia, had a governor</w:t>
      </w:r>
      <w:r w:rsidR="00C02518">
        <w:rPr>
          <w:rFonts w:cs="Calibri"/>
          <w:color w:val="000000"/>
          <w:sz w:val="24"/>
          <w:szCs w:val="24"/>
        </w:rPr>
        <w:t xml:space="preserve"> –</w:t>
      </w:r>
      <w:r w:rsidRPr="00300CDE">
        <w:rPr>
          <w:rFonts w:cs="Calibri"/>
          <w:color w:val="000000"/>
          <w:sz w:val="24"/>
          <w:szCs w:val="24"/>
        </w:rPr>
        <w:t xml:space="preserve"> not their own king. Persia was taken over by Greece in 333 BC. In 166 BC, the Jews revolted against the Greek emperor Antiochus IV Epiphanes, who persecuted them and desecrated the temple (the Maccabean Revolt, which Jews celebrate in Hannukah). The Maccabees (the Jewish family who led the revolt) established the Hasmonean dynasty and ruled Judah from 140 BC to 37 BC, when Judea was made a Roman client state and Mark Antony appointed Herod the Great, an Idumean,</w:t>
      </w:r>
      <w:r w:rsidRPr="00300CDE">
        <w:rPr>
          <w:rStyle w:val="EndnoteReference"/>
          <w:rFonts w:cs="Calibri"/>
          <w:color w:val="000000"/>
          <w:sz w:val="24"/>
          <w:szCs w:val="24"/>
        </w:rPr>
        <w:endnoteReference w:id="8"/>
      </w:r>
      <w:r w:rsidRPr="00300CDE">
        <w:rPr>
          <w:rFonts w:cs="Calibri"/>
          <w:color w:val="000000"/>
          <w:sz w:val="24"/>
          <w:szCs w:val="24"/>
        </w:rPr>
        <w:t xml:space="preserve"> as ruler. Herod the Great married </w:t>
      </w:r>
      <w:proofErr w:type="spellStart"/>
      <w:r w:rsidRPr="00300CDE">
        <w:rPr>
          <w:rFonts w:cs="Calibri"/>
          <w:color w:val="000000"/>
          <w:sz w:val="24"/>
          <w:szCs w:val="24"/>
        </w:rPr>
        <w:t>Mariamne</w:t>
      </w:r>
      <w:proofErr w:type="spellEnd"/>
      <w:r w:rsidRPr="00300CDE">
        <w:rPr>
          <w:rFonts w:cs="Calibri"/>
          <w:color w:val="000000"/>
          <w:sz w:val="24"/>
          <w:szCs w:val="24"/>
        </w:rPr>
        <w:t xml:space="preserve">, the last of the Hasmoneans, </w:t>
      </w:r>
      <w:proofErr w:type="gramStart"/>
      <w:r w:rsidRPr="00300CDE">
        <w:rPr>
          <w:rFonts w:cs="Calibri"/>
          <w:color w:val="000000"/>
          <w:sz w:val="24"/>
          <w:szCs w:val="24"/>
        </w:rPr>
        <w:t xml:space="preserve">in </w:t>
      </w:r>
      <w:r w:rsidRPr="00300CDE">
        <w:rPr>
          <w:rFonts w:cs="Calibri"/>
          <w:color w:val="000000"/>
          <w:sz w:val="24"/>
          <w:szCs w:val="24"/>
        </w:rPr>
        <w:lastRenderedPageBreak/>
        <w:t>an attempt to</w:t>
      </w:r>
      <w:proofErr w:type="gramEnd"/>
      <w:r w:rsidRPr="00300CDE">
        <w:rPr>
          <w:rFonts w:cs="Calibri"/>
          <w:color w:val="000000"/>
          <w:sz w:val="24"/>
          <w:szCs w:val="24"/>
        </w:rPr>
        <w:t xml:space="preserve"> legitimize his rule in the eyes of the Jews. But it wasn’t a Hasmonean </w:t>
      </w:r>
      <w:r w:rsidR="00C02518">
        <w:rPr>
          <w:rFonts w:cs="Calibri"/>
          <w:color w:val="000000"/>
          <w:sz w:val="24"/>
          <w:szCs w:val="24"/>
        </w:rPr>
        <w:t xml:space="preserve">that </w:t>
      </w:r>
      <w:r w:rsidRPr="00300CDE">
        <w:rPr>
          <w:rFonts w:cs="Calibri"/>
          <w:color w:val="000000"/>
          <w:sz w:val="24"/>
          <w:szCs w:val="24"/>
        </w:rPr>
        <w:t>God had said would rule</w:t>
      </w:r>
      <w:r w:rsidR="00C02518">
        <w:rPr>
          <w:rFonts w:cs="Calibri"/>
          <w:color w:val="000000"/>
          <w:sz w:val="24"/>
          <w:szCs w:val="24"/>
        </w:rPr>
        <w:t>;</w:t>
      </w:r>
      <w:r w:rsidRPr="00300CDE">
        <w:rPr>
          <w:rFonts w:cs="Calibri"/>
          <w:color w:val="000000"/>
          <w:sz w:val="24"/>
          <w:szCs w:val="24"/>
        </w:rPr>
        <w:t xml:space="preserve"> </w:t>
      </w:r>
      <w:r w:rsidRPr="00300CDE">
        <w:rPr>
          <w:rFonts w:cs="Calibri"/>
          <w:i/>
          <w:iCs/>
          <w:color w:val="000000"/>
          <w:sz w:val="24"/>
          <w:szCs w:val="24"/>
        </w:rPr>
        <w:t>it was a son of David</w:t>
      </w:r>
      <w:r w:rsidRPr="00300CDE">
        <w:rPr>
          <w:rFonts w:cs="Calibri"/>
          <w:color w:val="000000"/>
          <w:sz w:val="24"/>
          <w:szCs w:val="24"/>
        </w:rPr>
        <w:t>.</w:t>
      </w:r>
    </w:p>
    <w:p w14:paraId="77E57445" w14:textId="367810B1" w:rsidR="009F702B" w:rsidRPr="00300CDE" w:rsidRDefault="009F702B" w:rsidP="009F702B">
      <w:pPr>
        <w:rPr>
          <w:rFonts w:cs="Calibri"/>
          <w:color w:val="000000"/>
          <w:sz w:val="24"/>
          <w:szCs w:val="24"/>
        </w:rPr>
      </w:pPr>
      <w:r w:rsidRPr="00300CDE">
        <w:rPr>
          <w:rFonts w:cs="Calibri"/>
          <w:color w:val="000000"/>
          <w:sz w:val="24"/>
          <w:szCs w:val="24"/>
        </w:rPr>
        <w:t xml:space="preserve">Eventually Herod felt threatened by </w:t>
      </w:r>
      <w:proofErr w:type="spellStart"/>
      <w:r w:rsidRPr="00300CDE">
        <w:rPr>
          <w:rFonts w:cs="Calibri"/>
          <w:color w:val="000000"/>
          <w:sz w:val="24"/>
          <w:szCs w:val="24"/>
        </w:rPr>
        <w:t>Mariamne</w:t>
      </w:r>
      <w:proofErr w:type="spellEnd"/>
      <w:r w:rsidRPr="00300CDE">
        <w:rPr>
          <w:rFonts w:cs="Calibri"/>
          <w:color w:val="000000"/>
          <w:sz w:val="24"/>
          <w:szCs w:val="24"/>
        </w:rPr>
        <w:t xml:space="preserve"> and had her and both their sons, Alexander and </w:t>
      </w:r>
      <w:proofErr w:type="spellStart"/>
      <w:r w:rsidRPr="00300CDE">
        <w:rPr>
          <w:rFonts w:cs="Calibri"/>
          <w:color w:val="000000"/>
          <w:sz w:val="24"/>
          <w:szCs w:val="24"/>
        </w:rPr>
        <w:t>Aristobulus</w:t>
      </w:r>
      <w:proofErr w:type="spellEnd"/>
      <w:r w:rsidRPr="00300CDE">
        <w:rPr>
          <w:rFonts w:cs="Calibri"/>
          <w:color w:val="000000"/>
          <w:sz w:val="24"/>
          <w:szCs w:val="24"/>
        </w:rPr>
        <w:t xml:space="preserve"> (Herodias’s father), executed.</w:t>
      </w:r>
      <w:r w:rsidRPr="00300CDE">
        <w:rPr>
          <w:rStyle w:val="EndnoteReference"/>
          <w:rFonts w:cs="Calibri"/>
          <w:color w:val="000000"/>
          <w:sz w:val="24"/>
          <w:szCs w:val="24"/>
        </w:rPr>
        <w:endnoteReference w:id="9"/>
      </w:r>
      <w:r w:rsidRPr="00300CDE">
        <w:rPr>
          <w:rFonts w:cs="Calibri"/>
          <w:color w:val="000000"/>
          <w:sz w:val="24"/>
          <w:szCs w:val="24"/>
        </w:rPr>
        <w:t xml:space="preserve"> This left Herodias an orphan, so Herod made her marry his next oldest son Philip (her half-uncle) to legitimize his claim to the throne.</w:t>
      </w:r>
      <w:r w:rsidRPr="00300CDE">
        <w:rPr>
          <w:rStyle w:val="EndnoteReference"/>
          <w:rFonts w:cs="Calibri"/>
          <w:color w:val="000000"/>
          <w:sz w:val="24"/>
          <w:szCs w:val="24"/>
        </w:rPr>
        <w:endnoteReference w:id="10"/>
      </w:r>
      <w:r w:rsidRPr="00300CDE">
        <w:rPr>
          <w:rFonts w:cs="Calibri"/>
          <w:color w:val="000000"/>
          <w:sz w:val="24"/>
          <w:szCs w:val="24"/>
        </w:rPr>
        <w:t xml:space="preserve"> But Philip didn’t want to be part of the drama and stayed in Rome, where he had been educated. When Herod died, his kingdom was split between his other three sons. Decades later, Herodias wanted to return to Judea where she felt she was the rightful heir to the throne, so she ditched Philip for Antipas.</w:t>
      </w:r>
      <w:r w:rsidRPr="00300CDE">
        <w:rPr>
          <w:rStyle w:val="EndnoteReference"/>
          <w:rFonts w:cs="Calibri"/>
          <w:color w:val="000000"/>
          <w:sz w:val="24"/>
          <w:szCs w:val="24"/>
        </w:rPr>
        <w:endnoteReference w:id="11"/>
      </w:r>
      <w:r w:rsidRPr="00300CDE">
        <w:rPr>
          <w:rFonts w:cs="Calibri"/>
          <w:color w:val="000000"/>
          <w:sz w:val="24"/>
          <w:szCs w:val="24"/>
        </w:rPr>
        <w:t xml:space="preserve"> </w:t>
      </w:r>
      <w:r w:rsidR="00C02518">
        <w:rPr>
          <w:rFonts w:cs="Calibri"/>
          <w:color w:val="000000"/>
          <w:sz w:val="24"/>
          <w:szCs w:val="24"/>
        </w:rPr>
        <w:t>H</w:t>
      </w:r>
      <w:r w:rsidRPr="00300CDE">
        <w:rPr>
          <w:rFonts w:cs="Calibri"/>
          <w:color w:val="000000"/>
          <w:sz w:val="24"/>
          <w:szCs w:val="24"/>
        </w:rPr>
        <w:t xml:space="preserve">aving the power to choose divorce, usually only reserved for men, tells us a lot about </w:t>
      </w:r>
      <w:r w:rsidR="00C02518" w:rsidRPr="00300CDE">
        <w:rPr>
          <w:rFonts w:cs="Calibri"/>
          <w:color w:val="000000"/>
          <w:sz w:val="24"/>
          <w:szCs w:val="24"/>
        </w:rPr>
        <w:t>Herodias</w:t>
      </w:r>
      <w:r w:rsidR="00C02518">
        <w:rPr>
          <w:rFonts w:cs="Calibri"/>
          <w:color w:val="000000"/>
          <w:sz w:val="24"/>
          <w:szCs w:val="24"/>
        </w:rPr>
        <w:t>’s</w:t>
      </w:r>
      <w:r w:rsidR="00C02518" w:rsidRPr="00300CDE">
        <w:rPr>
          <w:rFonts w:cs="Calibri"/>
          <w:color w:val="000000"/>
          <w:sz w:val="24"/>
          <w:szCs w:val="24"/>
        </w:rPr>
        <w:t xml:space="preserve"> </w:t>
      </w:r>
      <w:r w:rsidRPr="00300CDE">
        <w:rPr>
          <w:rFonts w:cs="Calibri"/>
          <w:color w:val="000000"/>
          <w:sz w:val="24"/>
          <w:szCs w:val="24"/>
        </w:rPr>
        <w:t xml:space="preserve">power and headstrong will.    </w:t>
      </w:r>
    </w:p>
    <w:p w14:paraId="38AA671D" w14:textId="77777777" w:rsidR="009F702B" w:rsidRPr="00300CDE" w:rsidRDefault="009F702B" w:rsidP="009F702B">
      <w:pPr>
        <w:rPr>
          <w:rFonts w:cs="Calibri"/>
          <w:color w:val="000000"/>
          <w:sz w:val="24"/>
          <w:szCs w:val="24"/>
        </w:rPr>
      </w:pPr>
      <w:r w:rsidRPr="00300CDE">
        <w:rPr>
          <w:rFonts w:cs="Calibri"/>
          <w:color w:val="000000"/>
          <w:sz w:val="24"/>
          <w:szCs w:val="24"/>
        </w:rPr>
        <w:t xml:space="preserve">This is the political chaos into which John the Baptist came preaching the coming of Messiah. Herodias and Herod Antipas were threatened by John’s criticism, which wasn’t just a moral issue; questioning the legality of their marriage could affect their claim to power in the eyes of the people. They were also threatened by his preaching that Messiah was coming, the true rightful heir to the throne, </w:t>
      </w:r>
      <w:r w:rsidRPr="00300CDE">
        <w:rPr>
          <w:rFonts w:cs="Calibri"/>
          <w:i/>
          <w:iCs/>
          <w:color w:val="000000"/>
          <w:sz w:val="24"/>
          <w:szCs w:val="24"/>
        </w:rPr>
        <w:t>a son of David</w:t>
      </w:r>
      <w:r w:rsidRPr="00300CDE">
        <w:rPr>
          <w:rFonts w:cs="Calibri"/>
          <w:color w:val="000000"/>
          <w:sz w:val="24"/>
          <w:szCs w:val="24"/>
        </w:rPr>
        <w:t>. Knowing this backstory helps us understand the danger Jesus put Himself in by not only preaching for people to return to God and be forgiven of their sins but that “the time is fulfilled” and “the kingdom of God is near.”</w:t>
      </w:r>
    </w:p>
    <w:p w14:paraId="7C429AAC" w14:textId="28448BCC" w:rsidR="009F702B" w:rsidRPr="00300CDE" w:rsidRDefault="009F702B" w:rsidP="009F702B">
      <w:pPr>
        <w:rPr>
          <w:rFonts w:cs="Calibri"/>
          <w:color w:val="000000"/>
          <w:sz w:val="24"/>
          <w:szCs w:val="24"/>
        </w:rPr>
      </w:pPr>
      <w:r w:rsidRPr="00300CDE">
        <w:rPr>
          <w:rFonts w:cs="Calibri"/>
          <w:color w:val="000000"/>
          <w:sz w:val="24"/>
          <w:szCs w:val="24"/>
        </w:rPr>
        <w:t xml:space="preserve">This is why John had been arrested before Jesus even began preaching. The ministry of Jesus was so much bigger than human political games, but the rulers of the world saw Him as a threat to their power because the people still thought of Messiah in terms of a physical king over the physical nation of Israel. In His preaching, Jesus was reframing their understanding of the kingdom of God. It wasn’t about who was on the physical throne in Judah in the first century, but God’s reign over all creation. Jesus didn’t come to restore independence to Israel. But He also didn’t come just to reconcile individual people to God. That’s why He preached the </w:t>
      </w:r>
      <w:r w:rsidR="00C02518">
        <w:rPr>
          <w:rFonts w:cs="Calibri"/>
          <w:color w:val="000000"/>
          <w:sz w:val="24"/>
          <w:szCs w:val="24"/>
        </w:rPr>
        <w:t>G</w:t>
      </w:r>
      <w:r w:rsidR="00C02518" w:rsidRPr="00300CDE">
        <w:rPr>
          <w:rFonts w:cs="Calibri"/>
          <w:color w:val="000000"/>
          <w:sz w:val="24"/>
          <w:szCs w:val="24"/>
        </w:rPr>
        <w:t xml:space="preserve">ospel </w:t>
      </w:r>
      <w:r w:rsidRPr="00300CDE">
        <w:rPr>
          <w:rFonts w:cs="Calibri"/>
          <w:i/>
          <w:iCs/>
          <w:color w:val="000000"/>
          <w:sz w:val="24"/>
          <w:szCs w:val="24"/>
        </w:rPr>
        <w:t>of the kingdom</w:t>
      </w:r>
      <w:r w:rsidRPr="00300CDE">
        <w:rPr>
          <w:rFonts w:cs="Calibri"/>
          <w:color w:val="000000"/>
          <w:sz w:val="24"/>
          <w:szCs w:val="24"/>
        </w:rPr>
        <w:t xml:space="preserve">, not just repentance and faith. His redemption isn’t just about individual salvation but also redeeming all of creation from the brokenness caused by sin (Romans 8:20–22). The end goal is His final kingdom, the new creation, where there is no </w:t>
      </w:r>
      <w:proofErr w:type="gramStart"/>
      <w:r w:rsidRPr="00300CDE">
        <w:rPr>
          <w:rFonts w:cs="Calibri"/>
          <w:color w:val="000000"/>
          <w:sz w:val="24"/>
          <w:szCs w:val="24"/>
        </w:rPr>
        <w:t>more evil</w:t>
      </w:r>
      <w:proofErr w:type="gramEnd"/>
      <w:r w:rsidRPr="00300CDE">
        <w:rPr>
          <w:rFonts w:cs="Calibri"/>
          <w:color w:val="000000"/>
          <w:sz w:val="24"/>
          <w:szCs w:val="24"/>
        </w:rPr>
        <w:t xml:space="preserve">, suffering or pain (Revelation 21–22). </w:t>
      </w:r>
    </w:p>
    <w:p w14:paraId="01CD4060" w14:textId="6CDCBCD2" w:rsidR="00174438" w:rsidRDefault="00174438" w:rsidP="009F702B">
      <w:pPr>
        <w:rPr>
          <w:rFonts w:cs="Calibri"/>
          <w:b/>
          <w:bCs/>
          <w:sz w:val="24"/>
          <w:szCs w:val="24"/>
        </w:rPr>
      </w:pPr>
      <w:r>
        <w:rPr>
          <w:rFonts w:cs="Calibri"/>
          <w:b/>
          <w:bCs/>
          <w:sz w:val="24"/>
          <w:szCs w:val="24"/>
        </w:rPr>
        <w:t>Q: What does Jesus tell people they must do in addition to believing? How do the two elements of his invitation relate?</w:t>
      </w:r>
    </w:p>
    <w:p w14:paraId="2234C234" w14:textId="24162D1C" w:rsidR="009F702B" w:rsidRPr="00300CDE" w:rsidRDefault="009F702B" w:rsidP="009F702B">
      <w:pPr>
        <w:rPr>
          <w:rFonts w:cs="Calibri"/>
          <w:b/>
          <w:bCs/>
          <w:sz w:val="24"/>
          <w:szCs w:val="24"/>
        </w:rPr>
      </w:pPr>
      <w:r w:rsidRPr="00300CDE">
        <w:rPr>
          <w:rFonts w:cs="Calibri"/>
          <w:b/>
          <w:bCs/>
          <w:sz w:val="24"/>
          <w:szCs w:val="24"/>
        </w:rPr>
        <w:t xml:space="preserve">Q: What difference does it make to your faith to know that the </w:t>
      </w:r>
      <w:r w:rsidR="00C02518">
        <w:rPr>
          <w:rFonts w:cs="Calibri"/>
          <w:b/>
          <w:bCs/>
          <w:sz w:val="24"/>
          <w:szCs w:val="24"/>
        </w:rPr>
        <w:t>G</w:t>
      </w:r>
      <w:r w:rsidR="00C02518" w:rsidRPr="00300CDE">
        <w:rPr>
          <w:rFonts w:cs="Calibri"/>
          <w:b/>
          <w:bCs/>
          <w:sz w:val="24"/>
          <w:szCs w:val="24"/>
        </w:rPr>
        <w:t xml:space="preserve">ospel </w:t>
      </w:r>
      <w:r w:rsidRPr="00300CDE">
        <w:rPr>
          <w:rFonts w:cs="Calibri"/>
          <w:b/>
          <w:bCs/>
          <w:sz w:val="24"/>
          <w:szCs w:val="24"/>
        </w:rPr>
        <w:t xml:space="preserve">is not just about your individual salvation but about the coming of the kingdom of God? </w:t>
      </w:r>
    </w:p>
    <w:p w14:paraId="0341A1DE" w14:textId="2B20D892" w:rsidR="00174438" w:rsidRPr="00300CDE" w:rsidRDefault="009F702B" w:rsidP="00D90290">
      <w:pPr>
        <w:spacing w:after="480"/>
        <w:rPr>
          <w:rFonts w:cs="Calibri"/>
          <w:b/>
          <w:bCs/>
          <w:sz w:val="24"/>
          <w:szCs w:val="24"/>
        </w:rPr>
      </w:pPr>
      <w:r w:rsidRPr="00300CDE">
        <w:rPr>
          <w:rFonts w:cs="Calibri"/>
          <w:b/>
          <w:bCs/>
          <w:sz w:val="24"/>
          <w:szCs w:val="24"/>
        </w:rPr>
        <w:lastRenderedPageBreak/>
        <w:t xml:space="preserve">Q: How can you share the </w:t>
      </w:r>
      <w:r w:rsidR="00C02518">
        <w:rPr>
          <w:rFonts w:cs="Calibri"/>
          <w:b/>
          <w:bCs/>
          <w:sz w:val="24"/>
          <w:szCs w:val="24"/>
        </w:rPr>
        <w:t>G</w:t>
      </w:r>
      <w:r w:rsidR="00C02518" w:rsidRPr="00300CDE">
        <w:rPr>
          <w:rFonts w:cs="Calibri"/>
          <w:b/>
          <w:bCs/>
          <w:sz w:val="24"/>
          <w:szCs w:val="24"/>
        </w:rPr>
        <w:t xml:space="preserve">ospel </w:t>
      </w:r>
      <w:r w:rsidRPr="00300CDE">
        <w:rPr>
          <w:rFonts w:cs="Calibri"/>
          <w:b/>
          <w:bCs/>
          <w:sz w:val="24"/>
          <w:szCs w:val="24"/>
        </w:rPr>
        <w:t xml:space="preserve">of the kingdom of God with people today? What method of evangelism do you prefer? </w:t>
      </w:r>
    </w:p>
    <w:p w14:paraId="0DD7C6EC" w14:textId="77777777" w:rsidR="009F702B" w:rsidRPr="00300CDE" w:rsidRDefault="009F702B" w:rsidP="009F702B">
      <w:pPr>
        <w:suppressAutoHyphens w:val="0"/>
        <w:spacing w:after="0" w:line="240" w:lineRule="auto"/>
        <w:rPr>
          <w:rFonts w:cs="Calibri"/>
          <w:b/>
          <w:bCs/>
          <w:sz w:val="24"/>
          <w:szCs w:val="24"/>
        </w:rPr>
      </w:pPr>
      <w:r w:rsidRPr="00300CDE">
        <w:rPr>
          <w:rFonts w:cs="Calibri"/>
          <w:b/>
          <w:bCs/>
          <w:sz w:val="24"/>
          <w:szCs w:val="24"/>
        </w:rPr>
        <w:t>Mark 1:16–20 [Read]</w:t>
      </w:r>
    </w:p>
    <w:p w14:paraId="29F6F492" w14:textId="100E48B3" w:rsidR="009F702B" w:rsidRPr="00300CDE" w:rsidRDefault="009F702B" w:rsidP="009F702B">
      <w:pPr>
        <w:pStyle w:val="NormalWeb"/>
        <w:rPr>
          <w:rFonts w:ascii="Calibri" w:hAnsi="Calibri" w:cs="Calibri"/>
        </w:rPr>
      </w:pPr>
      <w:r w:rsidRPr="00300CDE">
        <w:rPr>
          <w:rFonts w:ascii="Calibri" w:hAnsi="Calibri" w:cs="Calibri"/>
          <w:b/>
          <w:bCs/>
        </w:rPr>
        <w:t>Talking Point 2:</w:t>
      </w:r>
      <w:r w:rsidRPr="00300CDE">
        <w:rPr>
          <w:rFonts w:ascii="Calibri" w:hAnsi="Calibri" w:cs="Calibri"/>
        </w:rPr>
        <w:t xml:space="preserve"> Discipleship is following Jesus. Faith is not just belief</w:t>
      </w:r>
      <w:r w:rsidR="00C02518">
        <w:rPr>
          <w:rFonts w:ascii="Calibri" w:hAnsi="Calibri" w:cs="Calibri"/>
        </w:rPr>
        <w:t>;</w:t>
      </w:r>
      <w:r w:rsidRPr="00300CDE">
        <w:rPr>
          <w:rFonts w:ascii="Calibri" w:hAnsi="Calibri" w:cs="Calibri"/>
        </w:rPr>
        <w:t xml:space="preserve"> it’s action.</w:t>
      </w:r>
    </w:p>
    <w:p w14:paraId="02115EA8" w14:textId="77777777" w:rsidR="009F702B" w:rsidRPr="00300CDE" w:rsidRDefault="009F702B" w:rsidP="009F702B">
      <w:pPr>
        <w:pStyle w:val="NormalWeb"/>
        <w:rPr>
          <w:rFonts w:ascii="Calibri" w:hAnsi="Calibri" w:cs="Calibri"/>
          <w:b/>
          <w:bCs/>
        </w:rPr>
      </w:pPr>
      <w:r w:rsidRPr="00300CDE">
        <w:rPr>
          <w:rFonts w:ascii="Calibri" w:hAnsi="Calibri" w:cs="Calibri"/>
          <w:b/>
          <w:bCs/>
        </w:rPr>
        <w:t xml:space="preserve">Q: What does the imagery of “fishing for people” tell us about what the disciples would do? </w:t>
      </w:r>
    </w:p>
    <w:p w14:paraId="2C8FEADE" w14:textId="5F6968F3" w:rsidR="009F702B" w:rsidRPr="00300CDE" w:rsidRDefault="009F702B" w:rsidP="009F702B">
      <w:pPr>
        <w:rPr>
          <w:rFonts w:cs="Calibri"/>
          <w:sz w:val="24"/>
          <w:szCs w:val="24"/>
        </w:rPr>
      </w:pPr>
      <w:r w:rsidRPr="00300CDE">
        <w:rPr>
          <w:rFonts w:cs="Calibri"/>
          <w:sz w:val="24"/>
          <w:szCs w:val="24"/>
        </w:rPr>
        <w:t>Mark’s story is fast-paced action. After He announced the kingdom, Jesus went straight to calling His first disciples. He started with two pairs of brothers who were all fishermen</w:t>
      </w:r>
      <w:r w:rsidR="00C02518">
        <w:rPr>
          <w:rFonts w:cs="Calibri"/>
          <w:sz w:val="24"/>
          <w:szCs w:val="24"/>
        </w:rPr>
        <w:t xml:space="preserve"> – </w:t>
      </w:r>
      <w:r w:rsidRPr="00300CDE">
        <w:rPr>
          <w:rFonts w:cs="Calibri"/>
          <w:sz w:val="24"/>
          <w:szCs w:val="24"/>
        </w:rPr>
        <w:t>Simon (Peter), Andrew, James and John</w:t>
      </w:r>
      <w:r w:rsidR="00C02518">
        <w:rPr>
          <w:rFonts w:cs="Calibri"/>
          <w:sz w:val="24"/>
          <w:szCs w:val="24"/>
        </w:rPr>
        <w:t xml:space="preserve"> – </w:t>
      </w:r>
      <w:r w:rsidRPr="00300CDE">
        <w:rPr>
          <w:rFonts w:cs="Calibri"/>
          <w:sz w:val="24"/>
          <w:szCs w:val="24"/>
        </w:rPr>
        <w:t xml:space="preserve">three of whom became His inner circle of disciples. Mark’s story of their calling is very short. Walking by the sea, Jesus saw Simon and Andrew and said, </w:t>
      </w:r>
      <w:r w:rsidRPr="00C02518">
        <w:rPr>
          <w:rFonts w:cs="Calibri"/>
          <w:sz w:val="24"/>
          <w:szCs w:val="24"/>
        </w:rPr>
        <w:t>“</w:t>
      </w:r>
      <w:r w:rsidR="00C02518" w:rsidRPr="00C02518">
        <w:rPr>
          <w:rFonts w:cs="Calibri"/>
          <w:sz w:val="24"/>
          <w:szCs w:val="24"/>
        </w:rPr>
        <w:t>’</w:t>
      </w:r>
      <w:r w:rsidRPr="00300CDE">
        <w:rPr>
          <w:rFonts w:cs="Calibri"/>
          <w:sz w:val="24"/>
          <w:szCs w:val="24"/>
        </w:rPr>
        <w:t xml:space="preserve">Follow me, and I will make you become fishers of men,’ and </w:t>
      </w:r>
      <w:r w:rsidRPr="00300CDE">
        <w:rPr>
          <w:rFonts w:cs="Calibri"/>
          <w:i/>
          <w:iCs/>
          <w:sz w:val="24"/>
          <w:szCs w:val="24"/>
        </w:rPr>
        <w:t>immediately</w:t>
      </w:r>
      <w:r w:rsidRPr="00300CDE">
        <w:rPr>
          <w:rFonts w:cs="Calibri"/>
          <w:sz w:val="24"/>
          <w:szCs w:val="24"/>
        </w:rPr>
        <w:t xml:space="preserve"> they left their nets and followed Him.” Then He called James and John, and they </w:t>
      </w:r>
      <w:r w:rsidRPr="00300CDE">
        <w:rPr>
          <w:rFonts w:cs="Calibri"/>
          <w:i/>
          <w:iCs/>
          <w:sz w:val="24"/>
          <w:szCs w:val="24"/>
        </w:rPr>
        <w:t>immediately</w:t>
      </w:r>
      <w:r w:rsidRPr="00300CDE">
        <w:rPr>
          <w:rFonts w:cs="Calibri"/>
          <w:sz w:val="24"/>
          <w:szCs w:val="24"/>
        </w:rPr>
        <w:t xml:space="preserve"> left their father and followed Him. In Mark’s story, we don’t know if they had heard about Jesus before from the buzz around town or had heard Him speak or met Him before. John said Andrew was a disciple of John the Baptist, had heard Jesus speak, and told Peter He was the Messiah (John 1:35–42), but we get none of those details here. This doesn’t mean that Mark wasn’t telling the truth, just that by the way he told the story, Mark conveyed the immediacy of their response to Jesus and completeness of how they left everything and followed Him. </w:t>
      </w:r>
    </w:p>
    <w:p w14:paraId="28320477" w14:textId="77777777" w:rsidR="009F702B" w:rsidRPr="00300CDE" w:rsidRDefault="009F702B" w:rsidP="009F702B">
      <w:pPr>
        <w:rPr>
          <w:rFonts w:cs="Calibri"/>
          <w:sz w:val="24"/>
          <w:szCs w:val="24"/>
        </w:rPr>
      </w:pPr>
      <w:r w:rsidRPr="00300CDE">
        <w:rPr>
          <w:rFonts w:cs="Calibri"/>
          <w:sz w:val="24"/>
          <w:szCs w:val="24"/>
        </w:rPr>
        <w:t xml:space="preserve">Jesus called and they </w:t>
      </w:r>
      <w:r w:rsidRPr="00300CDE">
        <w:rPr>
          <w:rFonts w:cs="Calibri"/>
          <w:i/>
          <w:iCs/>
          <w:sz w:val="24"/>
          <w:szCs w:val="24"/>
        </w:rPr>
        <w:t>immediately</w:t>
      </w:r>
      <w:r w:rsidRPr="00300CDE">
        <w:rPr>
          <w:rFonts w:cs="Calibri"/>
          <w:sz w:val="24"/>
          <w:szCs w:val="24"/>
        </w:rPr>
        <w:t xml:space="preserve"> left everything to follow Him. Whether they had heard about or met Him before didn’t matter. When He called them to follow, they dropped everything and followed. They didn’t hesitate. They didn’t worry about how they would provide for themselves or how their families would survive when they were gone. They simply left. This was an act of complete and total faith. They had no idea what the future held, but they trusted that Jesus held their future and that was enough for them. </w:t>
      </w:r>
    </w:p>
    <w:p w14:paraId="21E21D74" w14:textId="69EC0FB6" w:rsidR="009F702B" w:rsidRPr="00300CDE" w:rsidRDefault="009F702B" w:rsidP="009F702B">
      <w:pPr>
        <w:rPr>
          <w:rFonts w:cs="Calibri"/>
          <w:sz w:val="24"/>
          <w:szCs w:val="24"/>
        </w:rPr>
      </w:pPr>
      <w:r w:rsidRPr="00300CDE">
        <w:rPr>
          <w:rFonts w:cs="Calibri"/>
          <w:sz w:val="24"/>
          <w:szCs w:val="24"/>
        </w:rPr>
        <w:t xml:space="preserve">They left their fishing businesses behind, but Jesus told them they would become “fishers of men.” Luke added more detail, that Jesus gave Simon a miraculous catch of fish before He told him they would become fishers of men. Again, this doesn’t mean that Mark’s version isn’t true, just that Mark streamlined the story to focus on the point he was making – instead of fishing for food, the disciples would “fish” for people. It was typical of Jesus to meet people where they were by using an illustration from their daily life or something right in front of them in the moment. If they had been farmers or </w:t>
      </w:r>
      <w:r w:rsidRPr="00300CDE">
        <w:rPr>
          <w:rFonts w:cs="Calibri"/>
          <w:sz w:val="24"/>
          <w:szCs w:val="24"/>
        </w:rPr>
        <w:lastRenderedPageBreak/>
        <w:t>doctors or artisans, He likely would have used an illustration that fit those careers to say the same thing</w:t>
      </w:r>
      <w:r w:rsidR="00C02518">
        <w:rPr>
          <w:rFonts w:cs="Calibri"/>
          <w:sz w:val="24"/>
          <w:szCs w:val="24"/>
        </w:rPr>
        <w:t xml:space="preserve"> – </w:t>
      </w:r>
      <w:r w:rsidRPr="00300CDE">
        <w:rPr>
          <w:rFonts w:cs="Calibri"/>
          <w:sz w:val="24"/>
          <w:szCs w:val="24"/>
        </w:rPr>
        <w:t xml:space="preserve">your purpose in life is changing. </w:t>
      </w:r>
    </w:p>
    <w:p w14:paraId="7A90A4E8" w14:textId="2023A65D" w:rsidR="009F702B" w:rsidRPr="00300CDE" w:rsidRDefault="009F702B" w:rsidP="009F702B">
      <w:pPr>
        <w:rPr>
          <w:rFonts w:cs="Calibri"/>
          <w:sz w:val="24"/>
          <w:szCs w:val="24"/>
        </w:rPr>
      </w:pPr>
      <w:r w:rsidRPr="00300CDE">
        <w:rPr>
          <w:rFonts w:cs="Calibri"/>
          <w:sz w:val="24"/>
          <w:szCs w:val="24"/>
        </w:rPr>
        <w:t xml:space="preserve">It's significant that Jesus called fishermen as His first disciples, not because they bring anything to the table but because they don’t. Rabbis typically chose only the cream-of-the-crop students to be their disciples. All boys studied in the synagogue until age </w:t>
      </w:r>
      <w:r w:rsidR="00C02518">
        <w:rPr>
          <w:rFonts w:cs="Calibri"/>
          <w:sz w:val="24"/>
          <w:szCs w:val="24"/>
        </w:rPr>
        <w:t>13</w:t>
      </w:r>
      <w:r w:rsidRPr="00300CDE">
        <w:rPr>
          <w:rFonts w:cs="Calibri"/>
          <w:sz w:val="24"/>
          <w:szCs w:val="24"/>
        </w:rPr>
        <w:t>, when most began working in their family business.</w:t>
      </w:r>
      <w:r w:rsidRPr="00300CDE">
        <w:rPr>
          <w:rStyle w:val="EndnoteReference"/>
          <w:rFonts w:cs="Calibri"/>
          <w:sz w:val="24"/>
          <w:szCs w:val="24"/>
        </w:rPr>
        <w:endnoteReference w:id="12"/>
      </w:r>
      <w:r w:rsidRPr="00300CDE">
        <w:rPr>
          <w:rFonts w:cs="Calibri"/>
          <w:sz w:val="24"/>
          <w:szCs w:val="24"/>
        </w:rPr>
        <w:t xml:space="preserve"> A rabbi would select only a few to continue to study with him and take over his role. The men Jesus called were already working in their trade, so they had </w:t>
      </w:r>
      <w:r w:rsidRPr="00300CDE">
        <w:rPr>
          <w:rFonts w:cs="Calibri"/>
          <w:i/>
          <w:iCs/>
          <w:sz w:val="24"/>
          <w:szCs w:val="24"/>
        </w:rPr>
        <w:t>not</w:t>
      </w:r>
      <w:r w:rsidRPr="00300CDE">
        <w:rPr>
          <w:rFonts w:cs="Calibri"/>
          <w:sz w:val="24"/>
          <w:szCs w:val="24"/>
        </w:rPr>
        <w:t xml:space="preserve"> been selected to continue studying to become rabbis. Later in Acts, the crowds were shocked that the disciples preached so well since they were uneducated, ordinary men, but it was because “they had been with Jesus” (Acts 4:13) and the supernatural power of the Holy Spirit that had come upon them at Pentecost (Acts 2). </w:t>
      </w:r>
    </w:p>
    <w:p w14:paraId="1A135A36" w14:textId="5449F1EB" w:rsidR="009F702B" w:rsidRPr="00300CDE" w:rsidRDefault="009F702B" w:rsidP="009F702B">
      <w:pPr>
        <w:rPr>
          <w:rFonts w:cs="Calibri"/>
          <w:sz w:val="24"/>
          <w:szCs w:val="24"/>
        </w:rPr>
      </w:pPr>
      <w:r w:rsidRPr="00300CDE">
        <w:rPr>
          <w:rFonts w:cs="Calibri"/>
          <w:sz w:val="24"/>
          <w:szCs w:val="24"/>
        </w:rPr>
        <w:t xml:space="preserve">That Jesus chose these ordinary, very flawed men shows us that following Jesus isn’t reserved just for the cream of the crop. God can use anyone as ambassadors of His kingdom, because He gives us the words and skills by the power of His Holy Spirit. God doesn’t </w:t>
      </w:r>
      <w:r w:rsidRPr="00FC7C57">
        <w:rPr>
          <w:rFonts w:cs="Calibri"/>
          <w:i/>
          <w:iCs/>
          <w:sz w:val="24"/>
          <w:szCs w:val="24"/>
        </w:rPr>
        <w:t>call the equipped</w:t>
      </w:r>
      <w:r w:rsidRPr="00300CDE">
        <w:rPr>
          <w:rFonts w:cs="Calibri"/>
          <w:sz w:val="24"/>
          <w:szCs w:val="24"/>
        </w:rPr>
        <w:t xml:space="preserve">; He </w:t>
      </w:r>
      <w:r w:rsidRPr="00FC7C57">
        <w:rPr>
          <w:rFonts w:cs="Calibri"/>
          <w:i/>
          <w:iCs/>
          <w:sz w:val="24"/>
          <w:szCs w:val="24"/>
        </w:rPr>
        <w:t>equips the called</w:t>
      </w:r>
      <w:r w:rsidRPr="00300CDE">
        <w:rPr>
          <w:rFonts w:cs="Calibri"/>
          <w:sz w:val="24"/>
          <w:szCs w:val="24"/>
        </w:rPr>
        <w:t xml:space="preserve">. But the way these ordinary guys dropped everything and followed shows us that discipleship isn’t an ordinary life. Discipleship isn’t just saying the sinner’s prayer to get your “ticket into heaven” and going on with your life as before. It’s picking up your </w:t>
      </w:r>
      <w:r w:rsidR="00C02518">
        <w:rPr>
          <w:rFonts w:cs="Calibri"/>
          <w:sz w:val="24"/>
          <w:szCs w:val="24"/>
        </w:rPr>
        <w:t>“</w:t>
      </w:r>
      <w:r w:rsidRPr="00300CDE">
        <w:rPr>
          <w:rFonts w:cs="Calibri"/>
          <w:sz w:val="24"/>
          <w:szCs w:val="24"/>
        </w:rPr>
        <w:t>cross</w:t>
      </w:r>
      <w:r w:rsidR="00C02518">
        <w:rPr>
          <w:rFonts w:cs="Calibri"/>
          <w:sz w:val="24"/>
          <w:szCs w:val="24"/>
        </w:rPr>
        <w:t>”</w:t>
      </w:r>
      <w:r w:rsidRPr="00300CDE">
        <w:rPr>
          <w:rFonts w:cs="Calibri"/>
          <w:sz w:val="24"/>
          <w:szCs w:val="24"/>
        </w:rPr>
        <w:t xml:space="preserve"> and following Jesus (Mark 8:34). Offering your whole life as a living sacrifice (Romans 12:1–2). This is repentance</w:t>
      </w:r>
      <w:r w:rsidR="00C02518">
        <w:rPr>
          <w:rFonts w:cs="Calibri"/>
          <w:sz w:val="24"/>
          <w:szCs w:val="24"/>
        </w:rPr>
        <w:t xml:space="preserve"> – </w:t>
      </w:r>
      <w:r w:rsidRPr="00300CDE">
        <w:rPr>
          <w:rFonts w:cs="Calibri"/>
          <w:sz w:val="24"/>
          <w:szCs w:val="24"/>
        </w:rPr>
        <w:t xml:space="preserve">turning away from your old life, doing a complete </w:t>
      </w:r>
      <w:r w:rsidR="00C02518">
        <w:rPr>
          <w:rFonts w:cs="Calibri"/>
          <w:sz w:val="24"/>
          <w:szCs w:val="24"/>
        </w:rPr>
        <w:t>180,</w:t>
      </w:r>
      <w:r w:rsidRPr="00300CDE">
        <w:rPr>
          <w:rFonts w:cs="Calibri"/>
          <w:sz w:val="24"/>
          <w:szCs w:val="24"/>
        </w:rPr>
        <w:t xml:space="preserve"> and following Jesus. Faith isn’t just intellectual belief; it’s an active, wholehearted lifestyle. </w:t>
      </w:r>
    </w:p>
    <w:p w14:paraId="07A47849" w14:textId="51FA8979" w:rsidR="00174438" w:rsidRDefault="00174438" w:rsidP="00174438">
      <w:pPr>
        <w:rPr>
          <w:rFonts w:cs="Calibri"/>
          <w:b/>
          <w:bCs/>
          <w:sz w:val="24"/>
          <w:szCs w:val="24"/>
        </w:rPr>
      </w:pPr>
      <w:r>
        <w:rPr>
          <w:rFonts w:cs="Calibri"/>
          <w:b/>
          <w:bCs/>
          <w:sz w:val="24"/>
          <w:szCs w:val="24"/>
        </w:rPr>
        <w:t>Q: What does Jesus expect us to give up when we follow Him? How can we learn from the disciples</w:t>
      </w:r>
      <w:r w:rsidR="00D90290">
        <w:rPr>
          <w:rFonts w:cs="Calibri"/>
          <w:b/>
          <w:bCs/>
          <w:sz w:val="24"/>
          <w:szCs w:val="24"/>
        </w:rPr>
        <w:t>’</w:t>
      </w:r>
      <w:r>
        <w:rPr>
          <w:rFonts w:cs="Calibri"/>
          <w:b/>
          <w:bCs/>
          <w:sz w:val="24"/>
          <w:szCs w:val="24"/>
        </w:rPr>
        <w:t xml:space="preserve"> responses to His calling? </w:t>
      </w:r>
    </w:p>
    <w:p w14:paraId="73787BE4" w14:textId="6D872C87" w:rsidR="009F702B" w:rsidRPr="00300CDE" w:rsidRDefault="009F702B" w:rsidP="009F702B">
      <w:pPr>
        <w:rPr>
          <w:rFonts w:cs="Calibri"/>
          <w:b/>
          <w:bCs/>
          <w:sz w:val="24"/>
          <w:szCs w:val="24"/>
        </w:rPr>
      </w:pPr>
      <w:r w:rsidRPr="00300CDE">
        <w:rPr>
          <w:rFonts w:cs="Calibri"/>
          <w:b/>
          <w:bCs/>
          <w:sz w:val="24"/>
          <w:szCs w:val="24"/>
        </w:rPr>
        <w:t xml:space="preserve">Q: In what ways are you still holding onto things from your life before Jesus? What would it look like to truly offer all that you are as a living sacrifice to Him? </w:t>
      </w:r>
    </w:p>
    <w:p w14:paraId="7035D575" w14:textId="77777777" w:rsidR="009F702B" w:rsidRPr="00300CDE" w:rsidRDefault="009F702B" w:rsidP="009F702B">
      <w:pPr>
        <w:spacing w:after="480" w:line="240" w:lineRule="auto"/>
        <w:rPr>
          <w:rFonts w:cs="Calibri"/>
          <w:b/>
          <w:bCs/>
          <w:sz w:val="24"/>
          <w:szCs w:val="24"/>
        </w:rPr>
      </w:pPr>
      <w:r w:rsidRPr="00300CDE">
        <w:rPr>
          <w:rFonts w:cs="Calibri"/>
          <w:b/>
          <w:bCs/>
          <w:sz w:val="24"/>
          <w:szCs w:val="24"/>
        </w:rPr>
        <w:t>Q: In what ways has God been equipping you for ministry?</w:t>
      </w:r>
    </w:p>
    <w:p w14:paraId="5C4ADE9E" w14:textId="77777777" w:rsidR="009F702B" w:rsidRPr="00300CDE" w:rsidRDefault="009F702B" w:rsidP="009F702B">
      <w:pPr>
        <w:tabs>
          <w:tab w:val="left" w:pos="6222"/>
        </w:tabs>
        <w:spacing w:after="0"/>
        <w:rPr>
          <w:rFonts w:cs="Calibri"/>
          <w:i/>
          <w:iCs/>
          <w:sz w:val="24"/>
          <w:szCs w:val="24"/>
        </w:rPr>
      </w:pPr>
      <w:bookmarkStart w:id="0" w:name="_Hlk121329742"/>
      <w:r w:rsidRPr="00300CDE">
        <w:rPr>
          <w:rFonts w:cs="Calibri"/>
          <w:b/>
          <w:bCs/>
          <w:sz w:val="24"/>
          <w:szCs w:val="24"/>
        </w:rPr>
        <w:t>Mark 1:21–28 [Read]</w:t>
      </w:r>
      <w:r w:rsidRPr="00300CDE">
        <w:rPr>
          <w:rFonts w:cs="Calibri"/>
          <w:b/>
          <w:bCs/>
          <w:sz w:val="24"/>
          <w:szCs w:val="24"/>
        </w:rPr>
        <w:tab/>
      </w:r>
    </w:p>
    <w:p w14:paraId="3F4B29A4" w14:textId="77777777" w:rsidR="009F702B" w:rsidRPr="00300CDE" w:rsidRDefault="009F702B" w:rsidP="009F702B">
      <w:pPr>
        <w:suppressAutoHyphens w:val="0"/>
        <w:spacing w:after="160" w:line="259" w:lineRule="auto"/>
        <w:contextualSpacing/>
        <w:rPr>
          <w:rFonts w:cs="Calibri"/>
          <w:sz w:val="24"/>
          <w:szCs w:val="24"/>
        </w:rPr>
      </w:pPr>
      <w:r w:rsidRPr="00300CDE">
        <w:rPr>
          <w:rFonts w:cs="Calibri"/>
          <w:b/>
          <w:sz w:val="24"/>
          <w:szCs w:val="24"/>
        </w:rPr>
        <w:t>Talking Point 3:</w:t>
      </w:r>
      <w:r w:rsidRPr="00300CDE">
        <w:rPr>
          <w:rFonts w:cs="Calibri"/>
          <w:bCs/>
          <w:sz w:val="24"/>
          <w:szCs w:val="24"/>
        </w:rPr>
        <w:t xml:space="preserve"> Jesus has divine authority, both in His teaching and His miracles.</w:t>
      </w:r>
    </w:p>
    <w:bookmarkEnd w:id="0"/>
    <w:p w14:paraId="4189550A" w14:textId="33D2A6E7" w:rsidR="009F702B" w:rsidRPr="00300CDE" w:rsidRDefault="009F702B" w:rsidP="009F702B">
      <w:pPr>
        <w:pStyle w:val="NormalWeb"/>
        <w:rPr>
          <w:rFonts w:ascii="Calibri" w:hAnsi="Calibri" w:cs="Calibri"/>
          <w:b/>
          <w:bCs/>
        </w:rPr>
      </w:pPr>
      <w:r w:rsidRPr="00300CDE">
        <w:rPr>
          <w:rFonts w:ascii="Calibri" w:hAnsi="Calibri" w:cs="Calibri"/>
          <w:b/>
          <w:bCs/>
        </w:rPr>
        <w:t xml:space="preserve">Q: What was different about </w:t>
      </w:r>
      <w:r w:rsidR="00C02518">
        <w:rPr>
          <w:rFonts w:ascii="Calibri" w:hAnsi="Calibri" w:cs="Calibri"/>
          <w:b/>
          <w:bCs/>
        </w:rPr>
        <w:t>Jesus’</w:t>
      </w:r>
      <w:r w:rsidRPr="00300CDE">
        <w:rPr>
          <w:rFonts w:ascii="Calibri" w:hAnsi="Calibri" w:cs="Calibri"/>
          <w:b/>
          <w:bCs/>
        </w:rPr>
        <w:t xml:space="preserve"> teaching from that of the scribes? </w:t>
      </w:r>
    </w:p>
    <w:p w14:paraId="4C904004" w14:textId="77777777" w:rsidR="009F702B" w:rsidRPr="00300CDE" w:rsidRDefault="009F702B" w:rsidP="009F702B">
      <w:pPr>
        <w:pStyle w:val="NormalWeb"/>
        <w:rPr>
          <w:rFonts w:ascii="Calibri" w:hAnsi="Calibri" w:cs="Calibri"/>
          <w:b/>
          <w:bCs/>
        </w:rPr>
      </w:pPr>
      <w:r w:rsidRPr="00300CDE">
        <w:rPr>
          <w:rFonts w:ascii="Calibri" w:hAnsi="Calibri" w:cs="Calibri"/>
          <w:b/>
          <w:bCs/>
        </w:rPr>
        <w:t xml:space="preserve">Q: How did His casting out demons shows His supernatural authority?  </w:t>
      </w:r>
    </w:p>
    <w:p w14:paraId="54F4BC0F" w14:textId="44504C31" w:rsidR="009F702B" w:rsidRPr="00300CDE" w:rsidRDefault="009F702B" w:rsidP="009F702B">
      <w:pPr>
        <w:rPr>
          <w:rFonts w:cs="Calibri"/>
          <w:sz w:val="24"/>
          <w:szCs w:val="24"/>
        </w:rPr>
      </w:pPr>
      <w:r w:rsidRPr="00300CDE">
        <w:rPr>
          <w:rFonts w:cs="Calibri"/>
          <w:sz w:val="24"/>
          <w:szCs w:val="24"/>
        </w:rPr>
        <w:lastRenderedPageBreak/>
        <w:t xml:space="preserve">Mark’s story barrels forward, moving at a rapid pace. In only </w:t>
      </w:r>
      <w:r w:rsidR="00C02518">
        <w:rPr>
          <w:rFonts w:cs="Calibri"/>
          <w:sz w:val="24"/>
          <w:szCs w:val="24"/>
        </w:rPr>
        <w:t>20</w:t>
      </w:r>
      <w:r w:rsidR="00C02518" w:rsidRPr="00300CDE">
        <w:rPr>
          <w:rFonts w:cs="Calibri"/>
          <w:sz w:val="24"/>
          <w:szCs w:val="24"/>
        </w:rPr>
        <w:t xml:space="preserve"> </w:t>
      </w:r>
      <w:r w:rsidRPr="00300CDE">
        <w:rPr>
          <w:rFonts w:cs="Calibri"/>
          <w:sz w:val="24"/>
          <w:szCs w:val="24"/>
        </w:rPr>
        <w:t>verses, Jesus has been announced by John the Baptist, anointed by God Himself as Messiah, tempted by Satan</w:t>
      </w:r>
      <w:r w:rsidR="00C02518">
        <w:rPr>
          <w:rFonts w:cs="Calibri"/>
          <w:sz w:val="24"/>
          <w:szCs w:val="24"/>
        </w:rPr>
        <w:t>; He has</w:t>
      </w:r>
      <w:r w:rsidRPr="00300CDE">
        <w:rPr>
          <w:rFonts w:cs="Calibri"/>
          <w:sz w:val="24"/>
          <w:szCs w:val="24"/>
        </w:rPr>
        <w:t xml:space="preserve"> begun preaching the kingdom of </w:t>
      </w:r>
      <w:r w:rsidR="00641271" w:rsidRPr="00300CDE">
        <w:rPr>
          <w:rFonts w:cs="Calibri"/>
          <w:sz w:val="24"/>
          <w:szCs w:val="24"/>
        </w:rPr>
        <w:t>God and</w:t>
      </w:r>
      <w:r w:rsidRPr="00300CDE">
        <w:rPr>
          <w:rFonts w:cs="Calibri"/>
          <w:sz w:val="24"/>
          <w:szCs w:val="24"/>
        </w:rPr>
        <w:t xml:space="preserve"> called His first disciples. Here </w:t>
      </w:r>
      <w:r w:rsidR="00C02518">
        <w:rPr>
          <w:rFonts w:cs="Calibri"/>
          <w:sz w:val="24"/>
          <w:szCs w:val="24"/>
        </w:rPr>
        <w:t>H</w:t>
      </w:r>
      <w:r w:rsidR="00C02518" w:rsidRPr="00300CDE">
        <w:rPr>
          <w:rFonts w:cs="Calibri"/>
          <w:sz w:val="24"/>
          <w:szCs w:val="24"/>
        </w:rPr>
        <w:t xml:space="preserve">e </w:t>
      </w:r>
      <w:r w:rsidRPr="00300CDE">
        <w:rPr>
          <w:rFonts w:cs="Calibri"/>
          <w:sz w:val="24"/>
          <w:szCs w:val="24"/>
        </w:rPr>
        <w:t xml:space="preserve">and His disciples went into Capernaum, and He started teaching in the synagogue </w:t>
      </w:r>
      <w:r w:rsidRPr="00300CDE">
        <w:rPr>
          <w:rFonts w:cs="Calibri"/>
          <w:i/>
          <w:iCs/>
          <w:sz w:val="24"/>
          <w:szCs w:val="24"/>
        </w:rPr>
        <w:t>immediately</w:t>
      </w:r>
      <w:r w:rsidRPr="00300CDE">
        <w:rPr>
          <w:rFonts w:cs="Calibri"/>
          <w:sz w:val="24"/>
          <w:szCs w:val="24"/>
        </w:rPr>
        <w:t xml:space="preserve">, on the very next Sabbath. Then </w:t>
      </w:r>
      <w:r w:rsidRPr="00300CDE">
        <w:rPr>
          <w:rFonts w:cs="Calibri"/>
          <w:i/>
          <w:iCs/>
          <w:sz w:val="24"/>
          <w:szCs w:val="24"/>
        </w:rPr>
        <w:t>immediately</w:t>
      </w:r>
      <w:r w:rsidRPr="00300CDE">
        <w:rPr>
          <w:rFonts w:cs="Calibri"/>
          <w:sz w:val="24"/>
          <w:szCs w:val="24"/>
        </w:rPr>
        <w:t xml:space="preserve"> after He taught, He cast a demon out of a man in the synagogue. These are the fifth and sixth</w:t>
      </w:r>
      <w:r w:rsidR="00C02518">
        <w:rPr>
          <w:rFonts w:cs="Calibri"/>
          <w:sz w:val="24"/>
          <w:szCs w:val="24"/>
        </w:rPr>
        <w:t xml:space="preserve"> occurrences of</w:t>
      </w:r>
      <w:r w:rsidRPr="00300CDE">
        <w:rPr>
          <w:rFonts w:cs="Calibri"/>
          <w:sz w:val="24"/>
          <w:szCs w:val="24"/>
        </w:rPr>
        <w:t xml:space="preserve"> </w:t>
      </w:r>
      <w:r w:rsidRPr="00FC7C57">
        <w:rPr>
          <w:rFonts w:cs="Calibri"/>
          <w:i/>
          <w:iCs/>
          <w:sz w:val="24"/>
          <w:szCs w:val="24"/>
        </w:rPr>
        <w:t>immediately</w:t>
      </w:r>
      <w:r w:rsidRPr="00300CDE">
        <w:rPr>
          <w:rFonts w:cs="Calibri"/>
          <w:sz w:val="24"/>
          <w:szCs w:val="24"/>
        </w:rPr>
        <w:t xml:space="preserve"> in just these first </w:t>
      </w:r>
      <w:r w:rsidR="00C02518">
        <w:rPr>
          <w:rFonts w:cs="Calibri"/>
          <w:sz w:val="24"/>
          <w:szCs w:val="24"/>
        </w:rPr>
        <w:t>23</w:t>
      </w:r>
      <w:r w:rsidRPr="00300CDE">
        <w:rPr>
          <w:rFonts w:cs="Calibri"/>
          <w:sz w:val="24"/>
          <w:szCs w:val="24"/>
        </w:rPr>
        <w:t xml:space="preserve"> verses. </w:t>
      </w:r>
    </w:p>
    <w:p w14:paraId="4BDF66C9" w14:textId="22074F66" w:rsidR="009F702B" w:rsidRPr="00300CDE" w:rsidRDefault="009F702B" w:rsidP="009F702B">
      <w:pPr>
        <w:rPr>
          <w:rFonts w:cs="Calibri"/>
          <w:sz w:val="24"/>
          <w:szCs w:val="24"/>
        </w:rPr>
      </w:pPr>
      <w:r w:rsidRPr="00300CDE">
        <w:rPr>
          <w:rFonts w:cs="Calibri"/>
          <w:sz w:val="24"/>
          <w:szCs w:val="24"/>
        </w:rPr>
        <w:t xml:space="preserve">It was common for a traveling rabbi to teach in the synagogue; the people of Capernaum would have welcomed Jesus’ preaching. </w:t>
      </w:r>
      <w:r w:rsidR="00260BB4">
        <w:rPr>
          <w:rFonts w:cs="Calibri"/>
          <w:sz w:val="24"/>
          <w:szCs w:val="24"/>
        </w:rPr>
        <w:t>In</w:t>
      </w:r>
      <w:r w:rsidRPr="00300CDE">
        <w:rPr>
          <w:rFonts w:cs="Calibri"/>
          <w:sz w:val="24"/>
          <w:szCs w:val="24"/>
        </w:rPr>
        <w:t xml:space="preserve"> the Sabbath service, the preacher would stand to read a passage from the </w:t>
      </w:r>
      <w:r w:rsidRPr="00300CDE">
        <w:rPr>
          <w:rFonts w:cs="Calibri"/>
          <w:i/>
          <w:iCs/>
          <w:sz w:val="24"/>
          <w:szCs w:val="24"/>
        </w:rPr>
        <w:t>Torah</w:t>
      </w:r>
      <w:r w:rsidRPr="00300CDE">
        <w:rPr>
          <w:rFonts w:cs="Calibri"/>
          <w:sz w:val="24"/>
          <w:szCs w:val="24"/>
        </w:rPr>
        <w:t xml:space="preserve">, then sit down in the “chair of Moses” to expound upon the reading. Any scribe or teacher who sat in this chair </w:t>
      </w:r>
      <w:proofErr w:type="gramStart"/>
      <w:r w:rsidRPr="00300CDE">
        <w:rPr>
          <w:rFonts w:cs="Calibri"/>
          <w:sz w:val="24"/>
          <w:szCs w:val="24"/>
        </w:rPr>
        <w:t>was considered to be</w:t>
      </w:r>
      <w:proofErr w:type="gramEnd"/>
      <w:r w:rsidRPr="00300CDE">
        <w:rPr>
          <w:rFonts w:cs="Calibri"/>
          <w:sz w:val="24"/>
          <w:szCs w:val="24"/>
        </w:rPr>
        <w:t xml:space="preserve"> speaking with authority, </w:t>
      </w:r>
      <w:r w:rsidR="00C02518">
        <w:rPr>
          <w:rFonts w:cs="Calibri"/>
          <w:sz w:val="24"/>
          <w:szCs w:val="24"/>
        </w:rPr>
        <w:t>just as</w:t>
      </w:r>
      <w:r w:rsidR="00C02518" w:rsidRPr="00300CDE">
        <w:rPr>
          <w:rFonts w:cs="Calibri"/>
          <w:sz w:val="24"/>
          <w:szCs w:val="24"/>
        </w:rPr>
        <w:t xml:space="preserve"> </w:t>
      </w:r>
      <w:r w:rsidRPr="00300CDE">
        <w:rPr>
          <w:rFonts w:cs="Calibri"/>
          <w:sz w:val="24"/>
          <w:szCs w:val="24"/>
        </w:rPr>
        <w:t xml:space="preserve">Moses did when he judged the people (Exodus 18:13). But when the people of Capernaum heard Jesus speak, they heard a whole different kind of authority, an authority that came from His very nature, not a special seat or role in the synagogue. </w:t>
      </w:r>
    </w:p>
    <w:p w14:paraId="547716F8" w14:textId="605277E6" w:rsidR="009F702B" w:rsidRPr="00300CDE" w:rsidRDefault="009F702B" w:rsidP="009F702B">
      <w:pPr>
        <w:rPr>
          <w:rFonts w:cs="Calibri"/>
          <w:sz w:val="24"/>
          <w:szCs w:val="24"/>
        </w:rPr>
      </w:pPr>
      <w:r w:rsidRPr="00300CDE">
        <w:rPr>
          <w:rFonts w:cs="Calibri"/>
          <w:sz w:val="24"/>
          <w:szCs w:val="24"/>
        </w:rPr>
        <w:t>Then He immediately cast out a demon, which showed His authority over the supernatural realm. The evil spirit knew who He was</w:t>
      </w:r>
      <w:r w:rsidR="00C02518">
        <w:rPr>
          <w:rFonts w:cs="Calibri"/>
          <w:sz w:val="24"/>
          <w:szCs w:val="24"/>
        </w:rPr>
        <w:t xml:space="preserve"> – </w:t>
      </w:r>
      <w:r w:rsidRPr="00300CDE">
        <w:rPr>
          <w:rFonts w:cs="Calibri"/>
          <w:sz w:val="24"/>
          <w:szCs w:val="24"/>
        </w:rPr>
        <w:t>the Holy One of God</w:t>
      </w:r>
      <w:r w:rsidR="00C02518">
        <w:rPr>
          <w:rFonts w:cs="Calibri"/>
          <w:sz w:val="24"/>
          <w:szCs w:val="24"/>
        </w:rPr>
        <w:t xml:space="preserve"> – </w:t>
      </w:r>
      <w:r w:rsidRPr="00300CDE">
        <w:rPr>
          <w:rFonts w:cs="Calibri"/>
          <w:sz w:val="24"/>
          <w:szCs w:val="24"/>
        </w:rPr>
        <w:t xml:space="preserve">and said so. The spirit assumed Jesus came to destroy them, which lets us know that 1) Jesus is sovereign over all things and 2) His ultimate mission is to destroy evil. This focus on </w:t>
      </w:r>
      <w:r w:rsidR="00C02518">
        <w:rPr>
          <w:rFonts w:cs="Calibri"/>
          <w:sz w:val="24"/>
          <w:szCs w:val="24"/>
        </w:rPr>
        <w:t>Jesus’</w:t>
      </w:r>
      <w:r w:rsidRPr="00300CDE">
        <w:rPr>
          <w:rFonts w:cs="Calibri"/>
          <w:sz w:val="24"/>
          <w:szCs w:val="24"/>
        </w:rPr>
        <w:t xml:space="preserve"> authority is in keeping with His preaching of the </w:t>
      </w:r>
      <w:r w:rsidR="00C02518">
        <w:rPr>
          <w:rFonts w:cs="Calibri"/>
          <w:sz w:val="24"/>
          <w:szCs w:val="24"/>
        </w:rPr>
        <w:t>G</w:t>
      </w:r>
      <w:r w:rsidR="00C02518" w:rsidRPr="00300CDE">
        <w:rPr>
          <w:rFonts w:cs="Calibri"/>
          <w:sz w:val="24"/>
          <w:szCs w:val="24"/>
        </w:rPr>
        <w:t xml:space="preserve">ospel </w:t>
      </w:r>
      <w:r w:rsidRPr="00300CDE">
        <w:rPr>
          <w:rFonts w:cs="Calibri"/>
          <w:sz w:val="24"/>
          <w:szCs w:val="24"/>
        </w:rPr>
        <w:t xml:space="preserve">of the kingdom of God. Jesus is not only the king of Israel, </w:t>
      </w:r>
      <w:r w:rsidR="00C02518">
        <w:rPr>
          <w:rFonts w:cs="Calibri"/>
          <w:sz w:val="24"/>
          <w:szCs w:val="24"/>
        </w:rPr>
        <w:t xml:space="preserve">but </w:t>
      </w:r>
      <w:r w:rsidRPr="00300CDE">
        <w:rPr>
          <w:rFonts w:cs="Calibri"/>
          <w:sz w:val="24"/>
          <w:szCs w:val="24"/>
        </w:rPr>
        <w:t xml:space="preserve">He is the </w:t>
      </w:r>
      <w:r w:rsidR="00C02518">
        <w:rPr>
          <w:rFonts w:cs="Calibri"/>
          <w:sz w:val="24"/>
          <w:szCs w:val="24"/>
        </w:rPr>
        <w:t xml:space="preserve">also </w:t>
      </w:r>
      <w:r w:rsidRPr="00300CDE">
        <w:rPr>
          <w:rFonts w:cs="Calibri"/>
          <w:sz w:val="24"/>
          <w:szCs w:val="24"/>
        </w:rPr>
        <w:t xml:space="preserve">King of </w:t>
      </w:r>
      <w:r w:rsidR="00C02518">
        <w:rPr>
          <w:rFonts w:cs="Calibri"/>
          <w:sz w:val="24"/>
          <w:szCs w:val="24"/>
        </w:rPr>
        <w:t>K</w:t>
      </w:r>
      <w:r w:rsidRPr="00300CDE">
        <w:rPr>
          <w:rFonts w:cs="Calibri"/>
          <w:sz w:val="24"/>
          <w:szCs w:val="24"/>
        </w:rPr>
        <w:t xml:space="preserve">ings over all things, natural and supernatural. His final kingdom will be the perfect new creation </w:t>
      </w:r>
      <w:r w:rsidR="00C02518">
        <w:rPr>
          <w:rFonts w:cs="Calibri"/>
          <w:sz w:val="24"/>
          <w:szCs w:val="24"/>
        </w:rPr>
        <w:t>in which</w:t>
      </w:r>
      <w:r w:rsidR="00C02518" w:rsidRPr="00300CDE">
        <w:rPr>
          <w:rFonts w:cs="Calibri"/>
          <w:sz w:val="24"/>
          <w:szCs w:val="24"/>
        </w:rPr>
        <w:t xml:space="preserve"> </w:t>
      </w:r>
      <w:r w:rsidRPr="00300CDE">
        <w:rPr>
          <w:rFonts w:cs="Calibri"/>
          <w:sz w:val="24"/>
          <w:szCs w:val="24"/>
        </w:rPr>
        <w:t>there is no evil.</w:t>
      </w:r>
    </w:p>
    <w:p w14:paraId="77B8FBC9" w14:textId="0E0CB75C" w:rsidR="009F702B" w:rsidRPr="00300CDE" w:rsidRDefault="009F702B" w:rsidP="009F702B">
      <w:pPr>
        <w:rPr>
          <w:rFonts w:cs="Calibri"/>
          <w:sz w:val="24"/>
          <w:szCs w:val="24"/>
        </w:rPr>
      </w:pPr>
      <w:r w:rsidRPr="00300CDE">
        <w:rPr>
          <w:rFonts w:cs="Calibri"/>
          <w:sz w:val="24"/>
          <w:szCs w:val="24"/>
        </w:rPr>
        <w:t xml:space="preserve">From the beginning of his Gospel, Mark was establishing the authority of Jesus and a proper understand of the </w:t>
      </w:r>
      <w:r w:rsidR="00C02518">
        <w:rPr>
          <w:rFonts w:cs="Calibri"/>
          <w:sz w:val="24"/>
          <w:szCs w:val="24"/>
        </w:rPr>
        <w:t>G</w:t>
      </w:r>
      <w:r w:rsidR="00C02518" w:rsidRPr="00300CDE">
        <w:rPr>
          <w:rFonts w:cs="Calibri"/>
          <w:sz w:val="24"/>
          <w:szCs w:val="24"/>
        </w:rPr>
        <w:t xml:space="preserve">ospel </w:t>
      </w:r>
      <w:r w:rsidRPr="00300CDE">
        <w:rPr>
          <w:rFonts w:cs="Calibri"/>
          <w:sz w:val="24"/>
          <w:szCs w:val="24"/>
        </w:rPr>
        <w:t>of the kingdom of God. Because a Gospel is not just a story</w:t>
      </w:r>
      <w:r w:rsidR="00C02518">
        <w:rPr>
          <w:rFonts w:cs="Calibri"/>
          <w:sz w:val="24"/>
          <w:szCs w:val="24"/>
        </w:rPr>
        <w:t>;</w:t>
      </w:r>
      <w:r w:rsidRPr="00300CDE">
        <w:rPr>
          <w:rFonts w:cs="Calibri"/>
          <w:sz w:val="24"/>
          <w:szCs w:val="24"/>
        </w:rPr>
        <w:t xml:space="preserve"> it’s not just a biography</w:t>
      </w:r>
      <w:r w:rsidR="00C02518">
        <w:rPr>
          <w:rFonts w:cs="Calibri"/>
          <w:sz w:val="24"/>
          <w:szCs w:val="24"/>
        </w:rPr>
        <w:t>;</w:t>
      </w:r>
      <w:r w:rsidRPr="00300CDE">
        <w:rPr>
          <w:rFonts w:cs="Calibri"/>
          <w:sz w:val="24"/>
          <w:szCs w:val="24"/>
        </w:rPr>
        <w:t xml:space="preserve"> it’s not just a history book. The purpose of Mark’s Gospel is not just to give you information about Jesus. It’s even more than just to get you to believe in Jesus. His goal is to get you to </w:t>
      </w:r>
      <w:r w:rsidRPr="00300CDE">
        <w:rPr>
          <w:rFonts w:cs="Calibri"/>
          <w:i/>
          <w:iCs/>
          <w:sz w:val="24"/>
          <w:szCs w:val="24"/>
        </w:rPr>
        <w:t>follow</w:t>
      </w:r>
      <w:r w:rsidRPr="00300CDE">
        <w:rPr>
          <w:rFonts w:cs="Calibri"/>
          <w:sz w:val="24"/>
          <w:szCs w:val="24"/>
        </w:rPr>
        <w:t xml:space="preserve"> Jesus. To lay your life down to Him as king. Because Jesus isn’t like anything else in this world or the supernatural world. He is the Holy One of God, who deserves our worship.</w:t>
      </w:r>
    </w:p>
    <w:p w14:paraId="0EA04A1B" w14:textId="68866D50" w:rsidR="009F702B" w:rsidRPr="00300CDE" w:rsidRDefault="009F702B" w:rsidP="009F702B">
      <w:pPr>
        <w:rPr>
          <w:rFonts w:cs="Calibri"/>
          <w:sz w:val="24"/>
          <w:szCs w:val="24"/>
        </w:rPr>
      </w:pPr>
      <w:r w:rsidRPr="00300CDE">
        <w:rPr>
          <w:rFonts w:cs="Calibri"/>
          <w:sz w:val="24"/>
          <w:szCs w:val="24"/>
        </w:rPr>
        <w:t xml:space="preserve">The people in this story responded with amazement at </w:t>
      </w:r>
      <w:r w:rsidR="00C02518">
        <w:rPr>
          <w:rFonts w:cs="Calibri"/>
          <w:sz w:val="24"/>
          <w:szCs w:val="24"/>
        </w:rPr>
        <w:t>Jesus’</w:t>
      </w:r>
      <w:r w:rsidRPr="00300CDE">
        <w:rPr>
          <w:rFonts w:cs="Calibri"/>
          <w:sz w:val="24"/>
          <w:szCs w:val="24"/>
        </w:rPr>
        <w:t xml:space="preserve"> teaching and His power. Mark wanted this to be our response</w:t>
      </w:r>
      <w:r w:rsidR="00C02518">
        <w:rPr>
          <w:rFonts w:cs="Calibri"/>
          <w:sz w:val="24"/>
          <w:szCs w:val="24"/>
        </w:rPr>
        <w:t>,</w:t>
      </w:r>
      <w:r w:rsidRPr="00300CDE">
        <w:rPr>
          <w:rFonts w:cs="Calibri"/>
          <w:sz w:val="24"/>
          <w:szCs w:val="24"/>
        </w:rPr>
        <w:t xml:space="preserve"> too. But just thinking Jesus is amazing is not enough. He wanted us to make the decision to follow Jesus </w:t>
      </w:r>
      <w:r w:rsidR="00C02518">
        <w:rPr>
          <w:rFonts w:cs="Calibri"/>
          <w:sz w:val="24"/>
          <w:szCs w:val="24"/>
        </w:rPr>
        <w:t>as</w:t>
      </w:r>
      <w:r w:rsidR="00C02518" w:rsidRPr="00300CDE">
        <w:rPr>
          <w:rFonts w:cs="Calibri"/>
          <w:sz w:val="24"/>
          <w:szCs w:val="24"/>
        </w:rPr>
        <w:t xml:space="preserve"> </w:t>
      </w:r>
      <w:r w:rsidRPr="00300CDE">
        <w:rPr>
          <w:rFonts w:cs="Calibri"/>
          <w:sz w:val="24"/>
          <w:szCs w:val="24"/>
        </w:rPr>
        <w:t xml:space="preserve">those first disciples did. And not to tarry about it, but to do it </w:t>
      </w:r>
      <w:r w:rsidRPr="00300CDE">
        <w:rPr>
          <w:rFonts w:cs="Calibri"/>
          <w:i/>
          <w:iCs/>
          <w:sz w:val="24"/>
          <w:szCs w:val="24"/>
        </w:rPr>
        <w:t>immediately</w:t>
      </w:r>
      <w:r w:rsidRPr="00300CDE">
        <w:rPr>
          <w:rFonts w:cs="Calibri"/>
          <w:sz w:val="24"/>
          <w:szCs w:val="24"/>
        </w:rPr>
        <w:t xml:space="preserve">, </w:t>
      </w:r>
      <w:r w:rsidR="00C02518">
        <w:rPr>
          <w:rFonts w:cs="Calibri"/>
          <w:sz w:val="24"/>
          <w:szCs w:val="24"/>
        </w:rPr>
        <w:t>as</w:t>
      </w:r>
      <w:r w:rsidR="00C02518" w:rsidRPr="00300CDE">
        <w:rPr>
          <w:rFonts w:cs="Calibri"/>
          <w:sz w:val="24"/>
          <w:szCs w:val="24"/>
        </w:rPr>
        <w:t xml:space="preserve"> </w:t>
      </w:r>
      <w:r w:rsidRPr="00300CDE">
        <w:rPr>
          <w:rFonts w:cs="Calibri"/>
          <w:sz w:val="24"/>
          <w:szCs w:val="24"/>
        </w:rPr>
        <w:t xml:space="preserve">they did. Mark’s Gospel has a sense of urgency. Not just because Jesus may come back soon, but because every minute we don’t choose to follow Jesus is a minute our life is missing the joy, peace and </w:t>
      </w:r>
      <w:r w:rsidRPr="00300CDE">
        <w:rPr>
          <w:rFonts w:cs="Calibri"/>
          <w:sz w:val="24"/>
          <w:szCs w:val="24"/>
        </w:rPr>
        <w:lastRenderedPageBreak/>
        <w:t>love we could have if we did follow Jesus. If Jesus is really this amazing, we should not waste another minute. We should drop our nets and follow Him</w:t>
      </w:r>
      <w:r w:rsidR="00C02518">
        <w:rPr>
          <w:rFonts w:cs="Calibri"/>
          <w:sz w:val="24"/>
          <w:szCs w:val="24"/>
        </w:rPr>
        <w:t>,</w:t>
      </w:r>
      <w:r w:rsidRPr="00300CDE">
        <w:rPr>
          <w:rFonts w:cs="Calibri"/>
          <w:sz w:val="24"/>
          <w:szCs w:val="24"/>
        </w:rPr>
        <w:t xml:space="preserve"> too. And we should tell everyone we know, so His fame spreads everywhere </w:t>
      </w:r>
      <w:r w:rsidR="00C02518">
        <w:rPr>
          <w:rFonts w:cs="Calibri"/>
          <w:sz w:val="24"/>
          <w:szCs w:val="24"/>
        </w:rPr>
        <w:t>as</w:t>
      </w:r>
      <w:r w:rsidR="00C02518" w:rsidRPr="00300CDE">
        <w:rPr>
          <w:rFonts w:cs="Calibri"/>
          <w:sz w:val="24"/>
          <w:szCs w:val="24"/>
        </w:rPr>
        <w:t xml:space="preserve"> </w:t>
      </w:r>
      <w:r w:rsidRPr="00300CDE">
        <w:rPr>
          <w:rFonts w:cs="Calibri"/>
          <w:sz w:val="24"/>
          <w:szCs w:val="24"/>
        </w:rPr>
        <w:t>it did in this story.</w:t>
      </w:r>
    </w:p>
    <w:p w14:paraId="2B8DDBA4" w14:textId="1B83808F" w:rsidR="00174438" w:rsidRDefault="00174438" w:rsidP="009F702B">
      <w:pPr>
        <w:rPr>
          <w:rFonts w:cs="Calibri"/>
          <w:b/>
          <w:bCs/>
          <w:sz w:val="24"/>
          <w:szCs w:val="24"/>
        </w:rPr>
      </w:pPr>
      <w:r>
        <w:rPr>
          <w:rFonts w:cs="Calibri"/>
          <w:b/>
          <w:bCs/>
          <w:sz w:val="24"/>
          <w:szCs w:val="24"/>
        </w:rPr>
        <w:t xml:space="preserve">Q: </w:t>
      </w:r>
      <w:r w:rsidR="00403E12">
        <w:rPr>
          <w:rFonts w:cs="Calibri"/>
          <w:b/>
          <w:bCs/>
          <w:sz w:val="24"/>
          <w:szCs w:val="24"/>
        </w:rPr>
        <w:t>What area(s) of your life do you need to submit to His power and authority?</w:t>
      </w:r>
    </w:p>
    <w:p w14:paraId="3647997E" w14:textId="49E6851F" w:rsidR="009F702B" w:rsidRPr="00300CDE" w:rsidRDefault="009F702B" w:rsidP="009F702B">
      <w:pPr>
        <w:rPr>
          <w:rFonts w:cs="Calibri"/>
          <w:b/>
          <w:bCs/>
          <w:sz w:val="24"/>
          <w:szCs w:val="24"/>
        </w:rPr>
      </w:pPr>
      <w:r w:rsidRPr="00300CDE">
        <w:rPr>
          <w:rFonts w:cs="Calibri"/>
          <w:b/>
          <w:bCs/>
          <w:sz w:val="24"/>
          <w:szCs w:val="24"/>
        </w:rPr>
        <w:t xml:space="preserve">Q: Describe ways you have seen the power of Jesus in your life. How do you know from personal experience that Jesus is really who He says He is? </w:t>
      </w:r>
    </w:p>
    <w:p w14:paraId="73D84CA3" w14:textId="081C7F1E" w:rsidR="009F702B" w:rsidRPr="00300CDE" w:rsidRDefault="009F702B" w:rsidP="009F702B">
      <w:pPr>
        <w:rPr>
          <w:rFonts w:cs="Calibri"/>
          <w:b/>
          <w:bCs/>
          <w:sz w:val="24"/>
          <w:szCs w:val="24"/>
        </w:rPr>
      </w:pPr>
      <w:r w:rsidRPr="00300CDE">
        <w:rPr>
          <w:rFonts w:cs="Calibri"/>
          <w:b/>
          <w:bCs/>
          <w:sz w:val="24"/>
          <w:szCs w:val="24"/>
        </w:rPr>
        <w:t xml:space="preserve">Q: Share your story of why you decided to follow Jesus. What circumstances, people or situation pushed you to make the decision? </w:t>
      </w:r>
    </w:p>
    <w:p w14:paraId="372C4C24" w14:textId="77777777" w:rsidR="006D07A2" w:rsidRDefault="006D07A2">
      <w:pPr>
        <w:suppressAutoHyphens w:val="0"/>
        <w:spacing w:after="0" w:line="240" w:lineRule="auto"/>
        <w:rPr>
          <w:rFonts w:cs="Calibri"/>
          <w:b/>
          <w:sz w:val="30"/>
          <w:szCs w:val="30"/>
        </w:rPr>
      </w:pPr>
      <w:r>
        <w:rPr>
          <w:rFonts w:cs="Calibri"/>
          <w:b/>
          <w:sz w:val="30"/>
          <w:szCs w:val="30"/>
        </w:rPr>
        <w:br w:type="page"/>
      </w:r>
    </w:p>
    <w:p w14:paraId="1FF6C48D" w14:textId="77777777" w:rsidR="009F702B" w:rsidRPr="00F14240" w:rsidRDefault="009F702B" w:rsidP="009F702B">
      <w:pPr>
        <w:pStyle w:val="NormalWeb"/>
        <w:spacing w:line="240" w:lineRule="auto"/>
        <w:rPr>
          <w:rFonts w:ascii="Calibri" w:hAnsi="Calibri" w:cs="Calibri"/>
          <w:i/>
          <w:iCs/>
          <w:sz w:val="30"/>
          <w:szCs w:val="30"/>
        </w:rPr>
      </w:pPr>
      <w:r w:rsidRPr="00F14240">
        <w:rPr>
          <w:rFonts w:ascii="Calibri" w:hAnsi="Calibri" w:cs="Calibri"/>
          <w:b/>
          <w:sz w:val="30"/>
          <w:szCs w:val="30"/>
        </w:rPr>
        <w:lastRenderedPageBreak/>
        <w:t xml:space="preserve">Week </w:t>
      </w:r>
      <w:r>
        <w:rPr>
          <w:rFonts w:ascii="Calibri" w:hAnsi="Calibri" w:cs="Calibri"/>
          <w:b/>
          <w:sz w:val="30"/>
          <w:szCs w:val="30"/>
        </w:rPr>
        <w:t>3</w:t>
      </w:r>
      <w:r w:rsidRPr="00F14240">
        <w:rPr>
          <w:rFonts w:ascii="Calibri" w:hAnsi="Calibri" w:cs="Calibri"/>
          <w:b/>
          <w:sz w:val="30"/>
          <w:szCs w:val="30"/>
        </w:rPr>
        <w:t xml:space="preserve">: </w:t>
      </w:r>
      <w:r>
        <w:rPr>
          <w:rFonts w:ascii="Calibri" w:hAnsi="Calibri" w:cs="Calibri"/>
          <w:i/>
          <w:iCs/>
          <w:sz w:val="30"/>
          <w:szCs w:val="30"/>
        </w:rPr>
        <w:t>Proclaiming the Kingdom of God</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606696E4" w14:textId="48454856" w:rsidR="009F702B" w:rsidRPr="00300CDE" w:rsidRDefault="009F702B" w:rsidP="009F702B">
      <w:pPr>
        <w:rPr>
          <w:rFonts w:cs="Calibri"/>
          <w:b/>
          <w:sz w:val="24"/>
          <w:szCs w:val="24"/>
        </w:rPr>
      </w:pPr>
      <w:r w:rsidRPr="00300CDE">
        <w:rPr>
          <w:rFonts w:cs="Calibri"/>
          <w:b/>
          <w:sz w:val="24"/>
          <w:szCs w:val="24"/>
        </w:rPr>
        <w:t>Main Point: Jesus call</w:t>
      </w:r>
      <w:r w:rsidR="00C02518">
        <w:rPr>
          <w:rFonts w:cs="Calibri"/>
          <w:b/>
          <w:sz w:val="24"/>
          <w:szCs w:val="24"/>
        </w:rPr>
        <w:t>s</w:t>
      </w:r>
      <w:r w:rsidRPr="00300CDE">
        <w:rPr>
          <w:rFonts w:cs="Calibri"/>
          <w:b/>
          <w:sz w:val="24"/>
          <w:szCs w:val="24"/>
        </w:rPr>
        <w:t xml:space="preserve"> us to lay down our lives and follow Him as </w:t>
      </w:r>
      <w:r w:rsidR="00C02518">
        <w:rPr>
          <w:rFonts w:cs="Calibri"/>
          <w:b/>
          <w:sz w:val="24"/>
          <w:szCs w:val="24"/>
        </w:rPr>
        <w:t>K</w:t>
      </w:r>
      <w:r w:rsidR="00C02518" w:rsidRPr="00300CDE">
        <w:rPr>
          <w:rFonts w:cs="Calibri"/>
          <w:b/>
          <w:sz w:val="24"/>
          <w:szCs w:val="24"/>
        </w:rPr>
        <w:t>ing</w:t>
      </w:r>
      <w:r w:rsidRPr="00300CDE">
        <w:rPr>
          <w:rFonts w:cs="Calibri"/>
          <w:b/>
          <w:sz w:val="24"/>
          <w:szCs w:val="24"/>
        </w:rPr>
        <w:t xml:space="preserve">. </w:t>
      </w:r>
    </w:p>
    <w:p w14:paraId="2026EB9D" w14:textId="24F4EC0D" w:rsidR="009B7026" w:rsidRPr="003819BD" w:rsidRDefault="009B7026" w:rsidP="009B7026">
      <w:pPr>
        <w:rPr>
          <w:sz w:val="24"/>
          <w:szCs w:val="24"/>
        </w:rPr>
      </w:pPr>
      <w:r w:rsidRPr="003819BD">
        <w:rPr>
          <w:sz w:val="24"/>
          <w:szCs w:val="24"/>
        </w:rPr>
        <w:t xml:space="preserve">William Borden was the heir to the Borden dairy empire and was gifted a trip around the world by his parents. Instead of being caught up in the grandeur of the vacation, Borden felt a growing burden for the people as he traveled through Asia, the Middle East and Europe. The young man wrote to his parents and informed them that instead of being a businessman, he would be preparing for the mission field. Upon that decision he wrote two words in the back of his Bible: </w:t>
      </w:r>
    </w:p>
    <w:p w14:paraId="2A851F23" w14:textId="77777777" w:rsidR="009B7026" w:rsidRPr="003819BD" w:rsidRDefault="009B7026" w:rsidP="009B7026">
      <w:pPr>
        <w:rPr>
          <w:b/>
          <w:bCs/>
          <w:sz w:val="24"/>
          <w:szCs w:val="24"/>
        </w:rPr>
      </w:pPr>
      <w:r w:rsidRPr="003819BD">
        <w:rPr>
          <w:b/>
          <w:bCs/>
          <w:sz w:val="24"/>
          <w:szCs w:val="24"/>
        </w:rPr>
        <w:t>“No reserves.”</w:t>
      </w:r>
    </w:p>
    <w:p w14:paraId="6AB033A3" w14:textId="39B07D9F" w:rsidR="009B7026" w:rsidRPr="003819BD" w:rsidRDefault="009B7026" w:rsidP="009B7026">
      <w:pPr>
        <w:rPr>
          <w:sz w:val="24"/>
          <w:szCs w:val="24"/>
        </w:rPr>
      </w:pPr>
      <w:r w:rsidRPr="003819BD">
        <w:rPr>
          <w:sz w:val="24"/>
          <w:szCs w:val="24"/>
        </w:rPr>
        <w:t>Borden received several attractive offers for employment</w:t>
      </w:r>
      <w:r w:rsidR="00260BB4">
        <w:rPr>
          <w:sz w:val="24"/>
          <w:szCs w:val="24"/>
        </w:rPr>
        <w:t xml:space="preserve"> after he graduated from Yale in 1909</w:t>
      </w:r>
      <w:r w:rsidRPr="003819BD">
        <w:rPr>
          <w:sz w:val="24"/>
          <w:szCs w:val="24"/>
        </w:rPr>
        <w:t xml:space="preserve">; but he stayed the course with his eyes on the ministry. At that </w:t>
      </w:r>
      <w:r w:rsidR="00C02518" w:rsidRPr="003819BD">
        <w:rPr>
          <w:sz w:val="24"/>
          <w:szCs w:val="24"/>
        </w:rPr>
        <w:t>time,</w:t>
      </w:r>
      <w:r w:rsidRPr="003819BD">
        <w:rPr>
          <w:sz w:val="24"/>
          <w:szCs w:val="24"/>
        </w:rPr>
        <w:t xml:space="preserve"> he added two more words to his Bible: </w:t>
      </w:r>
    </w:p>
    <w:p w14:paraId="69AC6387" w14:textId="77777777" w:rsidR="009B7026" w:rsidRPr="003819BD" w:rsidRDefault="009B7026" w:rsidP="009B7026">
      <w:pPr>
        <w:rPr>
          <w:b/>
          <w:bCs/>
          <w:sz w:val="24"/>
          <w:szCs w:val="24"/>
        </w:rPr>
      </w:pPr>
      <w:r w:rsidRPr="003819BD">
        <w:rPr>
          <w:b/>
          <w:bCs/>
          <w:sz w:val="24"/>
          <w:szCs w:val="24"/>
        </w:rPr>
        <w:t>“No retreat.”</w:t>
      </w:r>
    </w:p>
    <w:p w14:paraId="7DB1FFB2" w14:textId="77777777" w:rsidR="009B7026" w:rsidRPr="003819BD" w:rsidRDefault="009B7026" w:rsidP="009B7026">
      <w:pPr>
        <w:rPr>
          <w:sz w:val="24"/>
          <w:szCs w:val="24"/>
        </w:rPr>
      </w:pPr>
      <w:r w:rsidRPr="003819BD">
        <w:rPr>
          <w:sz w:val="24"/>
          <w:szCs w:val="24"/>
        </w:rPr>
        <w:t xml:space="preserve">The prospective missionary graduated from Princeton Seminary and went to Egypt to study Arabic. During this time, Borden added his final two words: </w:t>
      </w:r>
    </w:p>
    <w:p w14:paraId="367D10E6" w14:textId="77777777" w:rsidR="009B7026" w:rsidRPr="003819BD" w:rsidRDefault="009B7026" w:rsidP="009B7026">
      <w:pPr>
        <w:rPr>
          <w:b/>
          <w:bCs/>
          <w:sz w:val="24"/>
          <w:szCs w:val="24"/>
        </w:rPr>
      </w:pPr>
      <w:r w:rsidRPr="003819BD">
        <w:rPr>
          <w:b/>
          <w:bCs/>
          <w:sz w:val="24"/>
          <w:szCs w:val="24"/>
        </w:rPr>
        <w:t>“No regrets.”</w:t>
      </w:r>
    </w:p>
    <w:p w14:paraId="0AE17912" w14:textId="60F63FDE" w:rsidR="009B7026" w:rsidRPr="003819BD" w:rsidRDefault="009B7026" w:rsidP="009B7026">
      <w:pPr>
        <w:rPr>
          <w:sz w:val="24"/>
          <w:szCs w:val="24"/>
        </w:rPr>
      </w:pPr>
      <w:r w:rsidRPr="003819BD">
        <w:rPr>
          <w:sz w:val="24"/>
          <w:szCs w:val="24"/>
        </w:rPr>
        <w:t xml:space="preserve">Jesus has called you to give him your whole life. Will you live </w:t>
      </w:r>
      <w:r w:rsidR="00C02518">
        <w:rPr>
          <w:sz w:val="24"/>
          <w:szCs w:val="24"/>
        </w:rPr>
        <w:t>as</w:t>
      </w:r>
      <w:r w:rsidR="00C02518" w:rsidRPr="003819BD">
        <w:rPr>
          <w:sz w:val="24"/>
          <w:szCs w:val="24"/>
        </w:rPr>
        <w:t xml:space="preserve"> </w:t>
      </w:r>
      <w:r w:rsidRPr="003819BD">
        <w:rPr>
          <w:sz w:val="24"/>
          <w:szCs w:val="24"/>
        </w:rPr>
        <w:t>Borden</w:t>
      </w:r>
      <w:r w:rsidR="00C02518">
        <w:rPr>
          <w:sz w:val="24"/>
          <w:szCs w:val="24"/>
        </w:rPr>
        <w:t xml:space="preserve"> did</w:t>
      </w:r>
      <w:r w:rsidRPr="003819BD">
        <w:rPr>
          <w:sz w:val="24"/>
          <w:szCs w:val="24"/>
        </w:rPr>
        <w:t xml:space="preserve"> – no reserves, no retreat, no regrets? Choose today to lay </w:t>
      </w:r>
      <w:r w:rsidR="00641271" w:rsidRPr="003819BD">
        <w:rPr>
          <w:sz w:val="24"/>
          <w:szCs w:val="24"/>
        </w:rPr>
        <w:t>all</w:t>
      </w:r>
      <w:r w:rsidRPr="003819BD">
        <w:rPr>
          <w:sz w:val="24"/>
          <w:szCs w:val="24"/>
        </w:rPr>
        <w:t xml:space="preserve"> your life on the altar for Jesus, being willing to leave everything else behind. He is worth it. </w:t>
      </w:r>
    </w:p>
    <w:p w14:paraId="3ADB84F5" w14:textId="570D033B" w:rsidR="00747EB9" w:rsidRPr="003819BD" w:rsidRDefault="00747EB9" w:rsidP="00747EB9">
      <w:pPr>
        <w:rPr>
          <w:rFonts w:cs="Calibri"/>
          <w:b/>
          <w:sz w:val="24"/>
          <w:szCs w:val="24"/>
        </w:rPr>
      </w:pPr>
      <w:r w:rsidRPr="003819BD">
        <w:rPr>
          <w:rFonts w:cs="Calibri"/>
          <w:b/>
          <w:sz w:val="24"/>
          <w:szCs w:val="24"/>
        </w:rPr>
        <w:t xml:space="preserve">CHALLENGES </w:t>
      </w:r>
    </w:p>
    <w:p w14:paraId="77893522" w14:textId="61FD0528" w:rsidR="009F702B" w:rsidRPr="00300CDE" w:rsidRDefault="009F702B" w:rsidP="009F702B">
      <w:pPr>
        <w:pStyle w:val="NormalWeb"/>
        <w:rPr>
          <w:rFonts w:ascii="Calibri" w:hAnsi="Calibri" w:cs="Calibri"/>
          <w:color w:val="000000"/>
        </w:rPr>
      </w:pPr>
      <w:r w:rsidRPr="00300CDE">
        <w:rPr>
          <w:rFonts w:ascii="Calibri" w:hAnsi="Calibri" w:cs="Calibri"/>
          <w:b/>
          <w:bCs/>
          <w:color w:val="000000"/>
        </w:rPr>
        <w:t>THINK:</w:t>
      </w:r>
      <w:r w:rsidRPr="00300CDE">
        <w:rPr>
          <w:rFonts w:ascii="Calibri" w:hAnsi="Calibri" w:cs="Calibri"/>
          <w:color w:val="000000"/>
        </w:rPr>
        <w:t xml:space="preserve"> Reflect on what it means to really follow Jesus with your life. What does it look like to lay everything down before Him and follow Him with your life? What does it mean to make your life a living sacrifice? What kinds of things do you have to give up </w:t>
      </w:r>
      <w:proofErr w:type="gramStart"/>
      <w:r w:rsidRPr="00300CDE">
        <w:rPr>
          <w:rFonts w:ascii="Calibri" w:hAnsi="Calibri" w:cs="Calibri"/>
          <w:color w:val="000000"/>
        </w:rPr>
        <w:t>to do</w:t>
      </w:r>
      <w:proofErr w:type="gramEnd"/>
      <w:r w:rsidRPr="00300CDE">
        <w:rPr>
          <w:rFonts w:ascii="Calibri" w:hAnsi="Calibri" w:cs="Calibri"/>
          <w:color w:val="000000"/>
        </w:rPr>
        <w:t xml:space="preserve"> that? How should your life look different from the world around you? How should it look different from your life before Jesus? Be truly honest with yourself</w:t>
      </w:r>
      <w:r w:rsidR="00C02518">
        <w:rPr>
          <w:rFonts w:ascii="Calibri" w:hAnsi="Calibri" w:cs="Calibri"/>
          <w:color w:val="000000"/>
        </w:rPr>
        <w:t xml:space="preserve"> – </w:t>
      </w:r>
      <w:r w:rsidRPr="00300CDE">
        <w:rPr>
          <w:rFonts w:ascii="Calibri" w:hAnsi="Calibri" w:cs="Calibri"/>
          <w:color w:val="000000"/>
        </w:rPr>
        <w:t xml:space="preserve">what things about your life need to change for you to really follow Jesus as His disciple? </w:t>
      </w:r>
    </w:p>
    <w:p w14:paraId="65C84506" w14:textId="42BBC3BF" w:rsidR="009F702B" w:rsidRPr="00300CDE" w:rsidRDefault="009F702B" w:rsidP="009F702B">
      <w:pPr>
        <w:pStyle w:val="NormalWeb"/>
        <w:rPr>
          <w:rFonts w:ascii="Calibri" w:hAnsi="Calibri" w:cs="Calibri"/>
          <w:color w:val="000000"/>
        </w:rPr>
      </w:pPr>
      <w:r w:rsidRPr="00300CDE">
        <w:rPr>
          <w:rFonts w:ascii="Calibri" w:hAnsi="Calibri" w:cs="Calibri"/>
          <w:b/>
          <w:bCs/>
          <w:color w:val="000000"/>
        </w:rPr>
        <w:t>PRAY</w:t>
      </w:r>
      <w:r w:rsidRPr="00300CDE">
        <w:rPr>
          <w:rFonts w:ascii="Calibri" w:hAnsi="Calibri" w:cs="Calibri"/>
          <w:color w:val="000000"/>
        </w:rPr>
        <w:t xml:space="preserve"> for your heart of discipleship to show itself in action. Ask for wisdom to know how to follow Jesus and the strength and resolve to do it. Pray for those in your life who do not know Jesus, that your life can be a beacon of light to show them the way and that you will have the right words to share the </w:t>
      </w:r>
      <w:r w:rsidR="00C02518">
        <w:rPr>
          <w:rFonts w:ascii="Calibri" w:hAnsi="Calibri" w:cs="Calibri"/>
          <w:color w:val="000000"/>
        </w:rPr>
        <w:t>G</w:t>
      </w:r>
      <w:r w:rsidR="00C02518" w:rsidRPr="00300CDE">
        <w:rPr>
          <w:rFonts w:ascii="Calibri" w:hAnsi="Calibri" w:cs="Calibri"/>
          <w:color w:val="000000"/>
        </w:rPr>
        <w:t xml:space="preserve">ospel </w:t>
      </w:r>
      <w:r w:rsidRPr="00300CDE">
        <w:rPr>
          <w:rFonts w:ascii="Calibri" w:hAnsi="Calibri" w:cs="Calibri"/>
          <w:color w:val="000000"/>
        </w:rPr>
        <w:t>with them.</w:t>
      </w:r>
    </w:p>
    <w:p w14:paraId="78EED29F" w14:textId="385145A9" w:rsidR="00B46AD3" w:rsidRPr="009F702B" w:rsidRDefault="009F702B" w:rsidP="006D07A2">
      <w:pPr>
        <w:pStyle w:val="NormalWeb"/>
        <w:rPr>
          <w:rFonts w:ascii="Calibri" w:hAnsi="Calibri" w:cs="Calibri"/>
          <w:color w:val="000000"/>
        </w:rPr>
      </w:pPr>
      <w:r w:rsidRPr="00300CDE">
        <w:rPr>
          <w:rFonts w:ascii="Calibri" w:hAnsi="Calibri" w:cs="Calibri"/>
          <w:b/>
          <w:bCs/>
          <w:color w:val="000000"/>
        </w:rPr>
        <w:lastRenderedPageBreak/>
        <w:t>ACT:</w:t>
      </w:r>
      <w:r w:rsidRPr="00300CDE">
        <w:rPr>
          <w:rFonts w:ascii="Calibri" w:hAnsi="Calibri" w:cs="Calibri"/>
          <w:color w:val="000000"/>
        </w:rPr>
        <w:t xml:space="preserve"> Worship Jesus as King. Take time right now to praise Jesus for how amazing He is. You can pray, sing, draw, write a poem, whatever you feel led to do; but tell Jesus just how amazing He is and why you choose to worship Him and follow Him as Lord of your life.   </w:t>
      </w:r>
    </w:p>
    <w:sectPr w:rsidR="00B46AD3" w:rsidRPr="009F702B">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70042" w14:textId="77777777" w:rsidR="00380B0A" w:rsidRDefault="00380B0A" w:rsidP="00747EB9">
      <w:pPr>
        <w:spacing w:after="0" w:line="240" w:lineRule="auto"/>
      </w:pPr>
      <w:r>
        <w:separator/>
      </w:r>
    </w:p>
  </w:endnote>
  <w:endnote w:type="continuationSeparator" w:id="0">
    <w:p w14:paraId="7D1EDE21" w14:textId="77777777" w:rsidR="00380B0A" w:rsidRDefault="00380B0A" w:rsidP="00747EB9">
      <w:pPr>
        <w:spacing w:after="0" w:line="240" w:lineRule="auto"/>
      </w:pPr>
      <w:r>
        <w:continuationSeparator/>
      </w:r>
    </w:p>
  </w:endnote>
  <w:endnote w:type="continuationNotice" w:id="1">
    <w:p w14:paraId="421AB365" w14:textId="77777777" w:rsidR="00380B0A" w:rsidRDefault="00380B0A">
      <w:pPr>
        <w:spacing w:after="0" w:line="240" w:lineRule="auto"/>
      </w:pPr>
    </w:p>
  </w:endnote>
  <w:endnote w:id="2">
    <w:p w14:paraId="1EF67F0A" w14:textId="77777777" w:rsidR="009B7026" w:rsidRDefault="009B7026" w:rsidP="003E72F5">
      <w:pPr>
        <w:pStyle w:val="EndnoteText"/>
        <w:spacing w:after="0" w:line="240" w:lineRule="auto"/>
      </w:pPr>
      <w:r>
        <w:rPr>
          <w:rStyle w:val="EndnoteReference"/>
        </w:rPr>
        <w:endnoteRef/>
      </w:r>
      <w:r>
        <w:t xml:space="preserve"> </w:t>
      </w:r>
      <w:r w:rsidRPr="004D610E">
        <w:t>https://www.foxnews.com/lifestyle/taylor-swift-superfan-spent-nearly-9k-attend-10-eras-tour-concerts-big-deal?utm_source=chatgpt.com</w:t>
      </w:r>
    </w:p>
  </w:endnote>
  <w:endnote w:id="3">
    <w:p w14:paraId="71746338" w14:textId="77777777" w:rsidR="009B7026" w:rsidRDefault="009B7026" w:rsidP="003E72F5">
      <w:pPr>
        <w:pStyle w:val="EndnoteText"/>
        <w:spacing w:after="0" w:line="240" w:lineRule="auto"/>
      </w:pPr>
      <w:r>
        <w:rPr>
          <w:rStyle w:val="EndnoteReference"/>
        </w:rPr>
        <w:endnoteRef/>
      </w:r>
      <w:r>
        <w:t xml:space="preserve"> </w:t>
      </w:r>
      <w:r w:rsidRPr="000B7759">
        <w:t>https://www.wvtm13.com/article/fans-following-taylor-swift-to-europe-eras-tour-tickets/60731610#:~:text=They%20saw%20a%20Europe%20concert,went%20on%20sale%20last%20summer.</w:t>
      </w:r>
    </w:p>
  </w:endnote>
  <w:endnote w:id="4">
    <w:p w14:paraId="4C010F90" w14:textId="77777777" w:rsidR="009F702B" w:rsidRPr="00596193" w:rsidRDefault="009F702B" w:rsidP="009F702B">
      <w:pPr>
        <w:pStyle w:val="EndnoteText"/>
        <w:spacing w:after="0" w:line="240" w:lineRule="auto"/>
      </w:pPr>
      <w:r w:rsidRPr="00596193">
        <w:rPr>
          <w:rStyle w:val="EndnoteReference"/>
        </w:rPr>
        <w:endnoteRef/>
      </w:r>
      <w:r w:rsidRPr="00596193">
        <w:t xml:space="preserve"> Herod Philip I is </w:t>
      </w:r>
      <w:r w:rsidRPr="00596193">
        <w:rPr>
          <w:i/>
          <w:iCs/>
        </w:rPr>
        <w:t>not</w:t>
      </w:r>
      <w:r w:rsidRPr="00596193">
        <w:t xml:space="preserve"> Philip the Tetrarch</w:t>
      </w:r>
      <w:r>
        <w:t xml:space="preserve"> (aka Herod Philip II)</w:t>
      </w:r>
      <w:r w:rsidRPr="00596193">
        <w:t xml:space="preserve">, another son of Herod the Great, who ruled over the regions of </w:t>
      </w:r>
      <w:proofErr w:type="spellStart"/>
      <w:r w:rsidRPr="00596193">
        <w:t>Iturea</w:t>
      </w:r>
      <w:proofErr w:type="spellEnd"/>
      <w:r w:rsidRPr="00596193">
        <w:t xml:space="preserve"> and </w:t>
      </w:r>
      <w:proofErr w:type="spellStart"/>
      <w:r w:rsidRPr="00596193">
        <w:t>Trachonitis</w:t>
      </w:r>
      <w:proofErr w:type="spellEnd"/>
      <w:r w:rsidRPr="00596193">
        <w:t xml:space="preserve">, northeast of Galilee (Luke3:1). </w:t>
      </w:r>
    </w:p>
  </w:endnote>
  <w:endnote w:id="5">
    <w:p w14:paraId="5FBED503" w14:textId="77777777" w:rsidR="009F702B" w:rsidRPr="00596193" w:rsidRDefault="009F702B" w:rsidP="009F702B">
      <w:pPr>
        <w:spacing w:after="0" w:line="240" w:lineRule="auto"/>
        <w:rPr>
          <w:color w:val="000000"/>
          <w:sz w:val="20"/>
          <w:szCs w:val="20"/>
        </w:rPr>
      </w:pPr>
      <w:r w:rsidRPr="00596193">
        <w:rPr>
          <w:rStyle w:val="EndnoteReference"/>
          <w:sz w:val="20"/>
          <w:szCs w:val="20"/>
        </w:rPr>
        <w:endnoteRef/>
      </w:r>
      <w:r w:rsidRPr="00596193">
        <w:rPr>
          <w:sz w:val="20"/>
          <w:szCs w:val="20"/>
        </w:rPr>
        <w:t xml:space="preserve"> </w:t>
      </w:r>
      <w:r>
        <w:rPr>
          <w:sz w:val="20"/>
          <w:szCs w:val="20"/>
        </w:rPr>
        <w:t xml:space="preserve">The first-century historian Josephus confirmed in his history of the Jews that Herodias violated Jewish law – </w:t>
      </w:r>
      <w:r w:rsidRPr="00596193">
        <w:rPr>
          <w:sz w:val="20"/>
          <w:szCs w:val="20"/>
        </w:rPr>
        <w:t xml:space="preserve">Flavius Josephus, </w:t>
      </w:r>
      <w:r w:rsidRPr="00596193">
        <w:rPr>
          <w:i/>
          <w:iCs/>
          <w:sz w:val="20"/>
          <w:szCs w:val="20"/>
        </w:rPr>
        <w:t>The Antiquities of the Jews</w:t>
      </w:r>
      <w:r>
        <w:rPr>
          <w:i/>
          <w:iCs/>
          <w:sz w:val="20"/>
          <w:szCs w:val="20"/>
        </w:rPr>
        <w:t xml:space="preserve">, </w:t>
      </w:r>
      <w:r w:rsidRPr="004B65B5">
        <w:rPr>
          <w:sz w:val="20"/>
          <w:szCs w:val="20"/>
        </w:rPr>
        <w:t>94 AD</w:t>
      </w:r>
      <w:r>
        <w:rPr>
          <w:color w:val="000000"/>
          <w:sz w:val="20"/>
          <w:szCs w:val="20"/>
        </w:rPr>
        <w:t xml:space="preserve">. </w:t>
      </w:r>
      <w:r w:rsidRPr="00596193">
        <w:rPr>
          <w:color w:val="000000"/>
          <w:sz w:val="20"/>
          <w:szCs w:val="20"/>
        </w:rPr>
        <w:t>It also was very unusual for a woman to have the power to choose divorce</w:t>
      </w:r>
      <w:r>
        <w:rPr>
          <w:color w:val="000000"/>
          <w:sz w:val="20"/>
          <w:szCs w:val="20"/>
        </w:rPr>
        <w:t>;</w:t>
      </w:r>
      <w:r w:rsidRPr="00596193">
        <w:rPr>
          <w:color w:val="000000"/>
          <w:sz w:val="20"/>
          <w:szCs w:val="20"/>
        </w:rPr>
        <w:t xml:space="preserve"> usually only the man could. This tells us a lot about the power of Herodias as a Hasmonean princess.</w:t>
      </w:r>
    </w:p>
  </w:endnote>
  <w:endnote w:id="6">
    <w:p w14:paraId="36FEBBCB" w14:textId="77777777" w:rsidR="009F702B" w:rsidRDefault="009F702B" w:rsidP="009F702B">
      <w:pPr>
        <w:pStyle w:val="EndnoteText"/>
        <w:spacing w:after="0"/>
      </w:pPr>
      <w:r>
        <w:rPr>
          <w:rStyle w:val="EndnoteReference"/>
        </w:rPr>
        <w:endnoteRef/>
      </w:r>
      <w:r>
        <w:t xml:space="preserve"> Though he was her half-uncle, Herodias and Herod Antipas were only five years apart in age.</w:t>
      </w:r>
    </w:p>
  </w:endnote>
  <w:endnote w:id="7">
    <w:p w14:paraId="65771D35" w14:textId="20EA44FB" w:rsidR="009F702B" w:rsidRPr="00596193" w:rsidRDefault="009F702B" w:rsidP="009F702B">
      <w:pPr>
        <w:pStyle w:val="EndnoteText"/>
        <w:spacing w:after="0" w:line="240" w:lineRule="auto"/>
      </w:pPr>
      <w:r w:rsidRPr="00596193">
        <w:rPr>
          <w:rStyle w:val="EndnoteReference"/>
        </w:rPr>
        <w:endnoteRef/>
      </w:r>
      <w:r w:rsidRPr="00596193">
        <w:t xml:space="preserve"> This is why they were later called Jews instead of Israelites, because they came from Judah, the southern kingdom, as opposed to the northern kingdom wh</w:t>
      </w:r>
      <w:r>
        <w:t>o</w:t>
      </w:r>
      <w:r w:rsidRPr="00596193">
        <w:t xml:space="preserve"> </w:t>
      </w:r>
      <w:r>
        <w:t xml:space="preserve">originally </w:t>
      </w:r>
      <w:r w:rsidRPr="00596193">
        <w:t>kept the name Israel</w:t>
      </w:r>
      <w:r>
        <w:t xml:space="preserve"> but later became Samaria. The Samaritans in </w:t>
      </w:r>
      <w:r w:rsidR="00C02518">
        <w:t>Jesus’</w:t>
      </w:r>
      <w:r>
        <w:t xml:space="preserve"> day were descendants of the people the king of Assyria sent to Samaria to live there when he took the northern kingdom into exile in Assyria (2 Kings 17:23–24).</w:t>
      </w:r>
    </w:p>
  </w:endnote>
  <w:endnote w:id="8">
    <w:p w14:paraId="25A85884" w14:textId="77777777" w:rsidR="009F702B" w:rsidRDefault="009F702B" w:rsidP="009F702B">
      <w:pPr>
        <w:pStyle w:val="EndnoteText"/>
        <w:spacing w:after="0" w:line="240" w:lineRule="auto"/>
      </w:pPr>
      <w:r>
        <w:rPr>
          <w:rStyle w:val="EndnoteReference"/>
        </w:rPr>
        <w:endnoteRef/>
      </w:r>
      <w:r>
        <w:t xml:space="preserve"> Herod was not Jewish by birth, but his family had had converted to Judaism. Idumean was the Hellenistic (Greek) name for the Edomites, who are the descendants of Esau. </w:t>
      </w:r>
    </w:p>
  </w:endnote>
  <w:endnote w:id="9">
    <w:p w14:paraId="465886C3" w14:textId="77777777" w:rsidR="009F702B" w:rsidRDefault="009F702B" w:rsidP="009F702B">
      <w:pPr>
        <w:pStyle w:val="EndnoteText"/>
        <w:spacing w:after="0" w:line="240" w:lineRule="auto"/>
      </w:pPr>
      <w:r>
        <w:rPr>
          <w:rStyle w:val="EndnoteReference"/>
        </w:rPr>
        <w:endnoteRef/>
      </w:r>
      <w:r>
        <w:t xml:space="preserve"> </w:t>
      </w:r>
      <w:r>
        <w:rPr>
          <w:color w:val="000000"/>
        </w:rPr>
        <w:t>He also executed his oldest son Antipater (son of his first wife Doris) for treason because he had been plotting with Herod against his brothers, which raised a red flag for Herod.</w:t>
      </w:r>
    </w:p>
  </w:endnote>
  <w:endnote w:id="10">
    <w:p w14:paraId="4D36B344" w14:textId="7C483DC9" w:rsidR="009F702B" w:rsidRDefault="009F702B" w:rsidP="009F702B">
      <w:pPr>
        <w:pStyle w:val="EndnoteText"/>
        <w:spacing w:after="0" w:line="240" w:lineRule="auto"/>
      </w:pPr>
      <w:r>
        <w:rPr>
          <w:rStyle w:val="EndnoteReference"/>
        </w:rPr>
        <w:endnoteRef/>
      </w:r>
      <w:r>
        <w:t xml:space="preserve"> This all happened when Herodias was only </w:t>
      </w:r>
      <w:r w:rsidR="00C02518">
        <w:t xml:space="preserve">8 </w:t>
      </w:r>
      <w:r>
        <w:t xml:space="preserve">years old; Herod betrothed her to Philip, who was </w:t>
      </w:r>
      <w:r w:rsidR="00C02518">
        <w:t>20</w:t>
      </w:r>
      <w:r>
        <w:t xml:space="preserve">. It would be several years until they were </w:t>
      </w:r>
      <w:proofErr w:type="gramStart"/>
      <w:r>
        <w:t>actually married</w:t>
      </w:r>
      <w:proofErr w:type="gramEnd"/>
      <w:r>
        <w:t xml:space="preserve">, probably when she was </w:t>
      </w:r>
      <w:r w:rsidR="00C02518">
        <w:t>15</w:t>
      </w:r>
      <w:r>
        <w:t xml:space="preserve">. She left Philip for Antipas when she was in her early </w:t>
      </w:r>
      <w:r w:rsidR="00C02518">
        <w:t>40s</w:t>
      </w:r>
      <w:r>
        <w:t xml:space="preserve">, Philips was in his early </w:t>
      </w:r>
      <w:r w:rsidR="00C02518">
        <w:t>50s</w:t>
      </w:r>
      <w:r>
        <w:t>, and Antipas was mid-</w:t>
      </w:r>
      <w:r w:rsidR="00C02518">
        <w:t>40s</w:t>
      </w:r>
      <w:r>
        <w:t>.</w:t>
      </w:r>
    </w:p>
  </w:endnote>
  <w:endnote w:id="11">
    <w:p w14:paraId="46881C08" w14:textId="77777777" w:rsidR="009F702B" w:rsidRDefault="009F702B" w:rsidP="009F702B">
      <w:pPr>
        <w:pStyle w:val="EndnoteText"/>
        <w:spacing w:after="0" w:line="240" w:lineRule="auto"/>
      </w:pPr>
      <w:r>
        <w:rPr>
          <w:rStyle w:val="EndnoteReference"/>
        </w:rPr>
        <w:endnoteRef/>
      </w:r>
      <w:r>
        <w:t xml:space="preserve"> Matthew George Easton, </w:t>
      </w:r>
      <w:r w:rsidRPr="009526F1">
        <w:rPr>
          <w:i/>
          <w:iCs/>
        </w:rPr>
        <w:t>Easton’s Bible Dictionary</w:t>
      </w:r>
      <w:r>
        <w:t>, electronic version.</w:t>
      </w:r>
    </w:p>
    <w:p w14:paraId="6EA8410F" w14:textId="77777777" w:rsidR="009F702B" w:rsidRDefault="009F702B" w:rsidP="009F702B">
      <w:pPr>
        <w:pStyle w:val="EndnoteText"/>
        <w:spacing w:after="0" w:line="240" w:lineRule="auto"/>
      </w:pPr>
      <w:r>
        <w:t>They could have also been in love, but there were certainly political reasons for them to marry.</w:t>
      </w:r>
    </w:p>
  </w:endnote>
  <w:endnote w:id="12">
    <w:p w14:paraId="47D4DAB4" w14:textId="77777777" w:rsidR="009F702B" w:rsidRDefault="009F702B" w:rsidP="009F702B">
      <w:pPr>
        <w:pStyle w:val="EndnoteText"/>
      </w:pPr>
      <w:r>
        <w:rPr>
          <w:rStyle w:val="EndnoteReference"/>
        </w:rPr>
        <w:endnoteRef/>
      </w:r>
      <w:r>
        <w:t xml:space="preserve"> J</w:t>
      </w:r>
      <w:r w:rsidRPr="00300CDE">
        <w:t xml:space="preserve">erusalem Talmud </w:t>
      </w:r>
      <w:proofErr w:type="spellStart"/>
      <w:r w:rsidRPr="00300CDE">
        <w:t>Keutbot</w:t>
      </w:r>
      <w:proofErr w:type="spellEnd"/>
      <w:r w:rsidRPr="00300CDE">
        <w:t xml:space="preserve"> 811 (ed. </w:t>
      </w:r>
      <w:proofErr w:type="spellStart"/>
      <w:r w:rsidRPr="00300CDE">
        <w:t>Heninrich</w:t>
      </w:r>
      <w:proofErr w:type="spellEnd"/>
      <w:r w:rsidRPr="00300CDE">
        <w:t xml:space="preserve"> W. </w:t>
      </w:r>
      <w:proofErr w:type="spellStart"/>
      <w:r w:rsidRPr="00300CDE">
        <w:t>Guggenheimer</w:t>
      </w:r>
      <w:proofErr w:type="spellEnd"/>
      <w:r w:rsidRPr="00300CDE">
        <w:t>, 1999)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F1712" w14:textId="77777777" w:rsidR="00380B0A" w:rsidRDefault="00380B0A" w:rsidP="00747EB9">
      <w:pPr>
        <w:spacing w:after="0" w:line="240" w:lineRule="auto"/>
      </w:pPr>
      <w:r>
        <w:separator/>
      </w:r>
    </w:p>
  </w:footnote>
  <w:footnote w:type="continuationSeparator" w:id="0">
    <w:p w14:paraId="139AF2FA" w14:textId="77777777" w:rsidR="00380B0A" w:rsidRDefault="00380B0A" w:rsidP="00747EB9">
      <w:pPr>
        <w:spacing w:after="0" w:line="240" w:lineRule="auto"/>
      </w:pPr>
      <w:r>
        <w:continuationSeparator/>
      </w:r>
    </w:p>
  </w:footnote>
  <w:footnote w:type="continuationNotice" w:id="1">
    <w:p w14:paraId="44F0E404" w14:textId="77777777" w:rsidR="00380B0A" w:rsidRDefault="00380B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33560"/>
    <w:multiLevelType w:val="hybridMultilevel"/>
    <w:tmpl w:val="E9980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C7AFA"/>
    <w:multiLevelType w:val="hybridMultilevel"/>
    <w:tmpl w:val="5CF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E18F9"/>
    <w:multiLevelType w:val="hybridMultilevel"/>
    <w:tmpl w:val="88722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D02E4F"/>
    <w:multiLevelType w:val="hybridMultilevel"/>
    <w:tmpl w:val="7F344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D70ED4"/>
    <w:multiLevelType w:val="hybridMultilevel"/>
    <w:tmpl w:val="0DEC8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B25277"/>
    <w:multiLevelType w:val="hybridMultilevel"/>
    <w:tmpl w:val="AC64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830610"/>
    <w:multiLevelType w:val="hybridMultilevel"/>
    <w:tmpl w:val="AADEA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3101256"/>
    <w:multiLevelType w:val="hybridMultilevel"/>
    <w:tmpl w:val="649889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9A14E1"/>
    <w:multiLevelType w:val="hybridMultilevel"/>
    <w:tmpl w:val="6DDE7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5205D"/>
    <w:multiLevelType w:val="hybridMultilevel"/>
    <w:tmpl w:val="866C5C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AF7F67"/>
    <w:multiLevelType w:val="hybridMultilevel"/>
    <w:tmpl w:val="ED40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17103"/>
    <w:multiLevelType w:val="hybridMultilevel"/>
    <w:tmpl w:val="A9FA7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ABE2BBD"/>
    <w:multiLevelType w:val="hybridMultilevel"/>
    <w:tmpl w:val="75F6E9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B2F129C"/>
    <w:multiLevelType w:val="hybridMultilevel"/>
    <w:tmpl w:val="3C6C7A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2774E7"/>
    <w:multiLevelType w:val="hybridMultilevel"/>
    <w:tmpl w:val="0574AF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0761858"/>
    <w:multiLevelType w:val="hybridMultilevel"/>
    <w:tmpl w:val="2188DA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41F6745"/>
    <w:multiLevelType w:val="hybridMultilevel"/>
    <w:tmpl w:val="3924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F08BE"/>
    <w:multiLevelType w:val="hybridMultilevel"/>
    <w:tmpl w:val="1A5245A6"/>
    <w:lvl w:ilvl="0" w:tplc="04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71918FC"/>
    <w:multiLevelType w:val="hybridMultilevel"/>
    <w:tmpl w:val="37AAF166"/>
    <w:lvl w:ilvl="0" w:tplc="509A986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0E2900"/>
    <w:multiLevelType w:val="hybridMultilevel"/>
    <w:tmpl w:val="B93833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BB57CE1"/>
    <w:multiLevelType w:val="hybridMultilevel"/>
    <w:tmpl w:val="199AB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C220F1"/>
    <w:multiLevelType w:val="hybridMultilevel"/>
    <w:tmpl w:val="4A74C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E72BEA"/>
    <w:multiLevelType w:val="hybridMultilevel"/>
    <w:tmpl w:val="DF36DB0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3" w15:restartNumberingAfterBreak="0">
    <w:nsid w:val="3AA45ABF"/>
    <w:multiLevelType w:val="hybridMultilevel"/>
    <w:tmpl w:val="F752B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2F3927"/>
    <w:multiLevelType w:val="hybridMultilevel"/>
    <w:tmpl w:val="A170C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310B75"/>
    <w:multiLevelType w:val="hybridMultilevel"/>
    <w:tmpl w:val="7B10A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5A753DD"/>
    <w:multiLevelType w:val="hybridMultilevel"/>
    <w:tmpl w:val="CD84EE4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6AB4E49"/>
    <w:multiLevelType w:val="hybridMultilevel"/>
    <w:tmpl w:val="21F8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9F426C"/>
    <w:multiLevelType w:val="hybridMultilevel"/>
    <w:tmpl w:val="D5884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C051A7"/>
    <w:multiLevelType w:val="hybridMultilevel"/>
    <w:tmpl w:val="564AEF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DC71533"/>
    <w:multiLevelType w:val="hybridMultilevel"/>
    <w:tmpl w:val="130AD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FF35CA8"/>
    <w:multiLevelType w:val="hybridMultilevel"/>
    <w:tmpl w:val="DAFCA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22357F4"/>
    <w:multiLevelType w:val="hybridMultilevel"/>
    <w:tmpl w:val="E5CED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623EF5"/>
    <w:multiLevelType w:val="hybridMultilevel"/>
    <w:tmpl w:val="17F2F1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2AE2DD1"/>
    <w:multiLevelType w:val="hybridMultilevel"/>
    <w:tmpl w:val="BFA46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43F3811"/>
    <w:multiLevelType w:val="hybridMultilevel"/>
    <w:tmpl w:val="5B8A22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4434D9F"/>
    <w:multiLevelType w:val="hybridMultilevel"/>
    <w:tmpl w:val="D14AA3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44B1BE2"/>
    <w:multiLevelType w:val="hybridMultilevel"/>
    <w:tmpl w:val="39EA18D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8253A70"/>
    <w:multiLevelType w:val="hybridMultilevel"/>
    <w:tmpl w:val="60FAC23A"/>
    <w:lvl w:ilvl="0" w:tplc="E17C154C">
      <w:start w:val="5"/>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B910163"/>
    <w:multiLevelType w:val="hybridMultilevel"/>
    <w:tmpl w:val="A66AE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2603651"/>
    <w:multiLevelType w:val="hybridMultilevel"/>
    <w:tmpl w:val="09742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54256BB"/>
    <w:multiLevelType w:val="hybridMultilevel"/>
    <w:tmpl w:val="26202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64B21A9"/>
    <w:multiLevelType w:val="hybridMultilevel"/>
    <w:tmpl w:val="2D4890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98E4B3C"/>
    <w:multiLevelType w:val="hybridMultilevel"/>
    <w:tmpl w:val="FCE8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D657C7"/>
    <w:multiLevelType w:val="hybridMultilevel"/>
    <w:tmpl w:val="D3528D1C"/>
    <w:lvl w:ilvl="0" w:tplc="5FBC2F96">
      <w:start w:val="5"/>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6795299"/>
    <w:multiLevelType w:val="hybridMultilevel"/>
    <w:tmpl w:val="DE46DB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91322E1"/>
    <w:multiLevelType w:val="hybridMultilevel"/>
    <w:tmpl w:val="ADB8F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9B4397E"/>
    <w:multiLevelType w:val="hybridMultilevel"/>
    <w:tmpl w:val="8D0C8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9C43433"/>
    <w:multiLevelType w:val="hybridMultilevel"/>
    <w:tmpl w:val="7EE0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1217AE"/>
    <w:multiLevelType w:val="hybridMultilevel"/>
    <w:tmpl w:val="5964E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7576342">
    <w:abstractNumId w:val="28"/>
  </w:num>
  <w:num w:numId="2" w16cid:durableId="1736513873">
    <w:abstractNumId w:val="40"/>
  </w:num>
  <w:num w:numId="3" w16cid:durableId="1873229115">
    <w:abstractNumId w:val="39"/>
  </w:num>
  <w:num w:numId="4" w16cid:durableId="332028729">
    <w:abstractNumId w:val="36"/>
  </w:num>
  <w:num w:numId="5" w16cid:durableId="1502162080">
    <w:abstractNumId w:val="20"/>
  </w:num>
  <w:num w:numId="6" w16cid:durableId="1578708885">
    <w:abstractNumId w:val="15"/>
  </w:num>
  <w:num w:numId="7" w16cid:durableId="1641770137">
    <w:abstractNumId w:val="7"/>
  </w:num>
  <w:num w:numId="8" w16cid:durableId="1803962331">
    <w:abstractNumId w:val="13"/>
  </w:num>
  <w:num w:numId="9" w16cid:durableId="1639458002">
    <w:abstractNumId w:val="29"/>
  </w:num>
  <w:num w:numId="10" w16cid:durableId="1159926364">
    <w:abstractNumId w:val="9"/>
  </w:num>
  <w:num w:numId="11" w16cid:durableId="1755130710">
    <w:abstractNumId w:val="35"/>
  </w:num>
  <w:num w:numId="12" w16cid:durableId="205340755">
    <w:abstractNumId w:val="41"/>
  </w:num>
  <w:num w:numId="13" w16cid:durableId="1471094083">
    <w:abstractNumId w:val="25"/>
  </w:num>
  <w:num w:numId="14" w16cid:durableId="453911023">
    <w:abstractNumId w:val="5"/>
  </w:num>
  <w:num w:numId="15" w16cid:durableId="77404521">
    <w:abstractNumId w:val="4"/>
  </w:num>
  <w:num w:numId="16" w16cid:durableId="1836219133">
    <w:abstractNumId w:val="10"/>
  </w:num>
  <w:num w:numId="17" w16cid:durableId="373776824">
    <w:abstractNumId w:val="2"/>
  </w:num>
  <w:num w:numId="18" w16cid:durableId="390153744">
    <w:abstractNumId w:val="6"/>
  </w:num>
  <w:num w:numId="19" w16cid:durableId="2052413847">
    <w:abstractNumId w:val="24"/>
  </w:num>
  <w:num w:numId="20" w16cid:durableId="200167496">
    <w:abstractNumId w:val="14"/>
  </w:num>
  <w:num w:numId="21" w16cid:durableId="1516724249">
    <w:abstractNumId w:val="19"/>
  </w:num>
  <w:num w:numId="22" w16cid:durableId="1678774897">
    <w:abstractNumId w:val="37"/>
  </w:num>
  <w:num w:numId="23" w16cid:durableId="1007368256">
    <w:abstractNumId w:val="12"/>
  </w:num>
  <w:num w:numId="24" w16cid:durableId="502739489">
    <w:abstractNumId w:val="26"/>
  </w:num>
  <w:num w:numId="25" w16cid:durableId="1232086133">
    <w:abstractNumId w:val="30"/>
  </w:num>
  <w:num w:numId="26" w16cid:durableId="1014771317">
    <w:abstractNumId w:val="23"/>
  </w:num>
  <w:num w:numId="27" w16cid:durableId="1955792939">
    <w:abstractNumId w:val="3"/>
  </w:num>
  <w:num w:numId="28" w16cid:durableId="308367206">
    <w:abstractNumId w:val="34"/>
  </w:num>
  <w:num w:numId="29" w16cid:durableId="1092972947">
    <w:abstractNumId w:val="32"/>
  </w:num>
  <w:num w:numId="30" w16cid:durableId="1622179491">
    <w:abstractNumId w:val="49"/>
  </w:num>
  <w:num w:numId="31" w16cid:durableId="115485839">
    <w:abstractNumId w:val="8"/>
  </w:num>
  <w:num w:numId="32" w16cid:durableId="1342703489">
    <w:abstractNumId w:val="11"/>
  </w:num>
  <w:num w:numId="33" w16cid:durableId="2115587833">
    <w:abstractNumId w:val="48"/>
  </w:num>
  <w:num w:numId="34" w16cid:durableId="641349776">
    <w:abstractNumId w:val="22"/>
  </w:num>
  <w:num w:numId="35" w16cid:durableId="304706829">
    <w:abstractNumId w:val="31"/>
  </w:num>
  <w:num w:numId="36" w16cid:durableId="96365129">
    <w:abstractNumId w:val="44"/>
  </w:num>
  <w:num w:numId="37" w16cid:durableId="2112821238">
    <w:abstractNumId w:val="45"/>
  </w:num>
  <w:num w:numId="38" w16cid:durableId="1630428120">
    <w:abstractNumId w:val="18"/>
  </w:num>
  <w:num w:numId="39" w16cid:durableId="732855173">
    <w:abstractNumId w:val="38"/>
  </w:num>
  <w:num w:numId="40" w16cid:durableId="72894512">
    <w:abstractNumId w:val="17"/>
  </w:num>
  <w:num w:numId="41" w16cid:durableId="1626815896">
    <w:abstractNumId w:val="21"/>
  </w:num>
  <w:num w:numId="42" w16cid:durableId="1309674450">
    <w:abstractNumId w:val="16"/>
  </w:num>
  <w:num w:numId="43" w16cid:durableId="1299414079">
    <w:abstractNumId w:val="27"/>
  </w:num>
  <w:num w:numId="44" w16cid:durableId="1328826511">
    <w:abstractNumId w:val="33"/>
  </w:num>
  <w:num w:numId="45" w16cid:durableId="1902861841">
    <w:abstractNumId w:val="1"/>
  </w:num>
  <w:num w:numId="46" w16cid:durableId="1482312621">
    <w:abstractNumId w:val="46"/>
  </w:num>
  <w:num w:numId="47" w16cid:durableId="649947799">
    <w:abstractNumId w:val="47"/>
  </w:num>
  <w:num w:numId="48" w16cid:durableId="1158111004">
    <w:abstractNumId w:val="0"/>
  </w:num>
  <w:num w:numId="49" w16cid:durableId="1100956124">
    <w:abstractNumId w:val="42"/>
  </w:num>
  <w:num w:numId="50" w16cid:durableId="530264619">
    <w:abstractNumId w:val="4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8"/>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3321"/>
    <w:rsid w:val="00023441"/>
    <w:rsid w:val="000239D9"/>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593"/>
    <w:rsid w:val="00047CA8"/>
    <w:rsid w:val="00047DFF"/>
    <w:rsid w:val="00050665"/>
    <w:rsid w:val="0005082E"/>
    <w:rsid w:val="00051319"/>
    <w:rsid w:val="00051542"/>
    <w:rsid w:val="0005164D"/>
    <w:rsid w:val="0005171B"/>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1338"/>
    <w:rsid w:val="0009172F"/>
    <w:rsid w:val="000917D1"/>
    <w:rsid w:val="00092BFB"/>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5573"/>
    <w:rsid w:val="000F5A3D"/>
    <w:rsid w:val="000F5C38"/>
    <w:rsid w:val="000F5E0C"/>
    <w:rsid w:val="000F5ECA"/>
    <w:rsid w:val="000F6C3D"/>
    <w:rsid w:val="000F6D67"/>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2B2"/>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7BC"/>
    <w:rsid w:val="001617FD"/>
    <w:rsid w:val="001625CA"/>
    <w:rsid w:val="001631B6"/>
    <w:rsid w:val="001635CF"/>
    <w:rsid w:val="001636EB"/>
    <w:rsid w:val="00163BDF"/>
    <w:rsid w:val="00164BD4"/>
    <w:rsid w:val="00164F42"/>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4438"/>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3D40"/>
    <w:rsid w:val="001A4A27"/>
    <w:rsid w:val="001A4B60"/>
    <w:rsid w:val="001A5056"/>
    <w:rsid w:val="001A5FBE"/>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3A6"/>
    <w:rsid w:val="001E23E1"/>
    <w:rsid w:val="001E248B"/>
    <w:rsid w:val="001E2B16"/>
    <w:rsid w:val="001E2F9E"/>
    <w:rsid w:val="001E428B"/>
    <w:rsid w:val="001E49E9"/>
    <w:rsid w:val="001E6088"/>
    <w:rsid w:val="001E6517"/>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88"/>
    <w:rsid w:val="002316FA"/>
    <w:rsid w:val="00231EB4"/>
    <w:rsid w:val="0023293C"/>
    <w:rsid w:val="002331DB"/>
    <w:rsid w:val="0023351E"/>
    <w:rsid w:val="002338BC"/>
    <w:rsid w:val="002346B6"/>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BB4"/>
    <w:rsid w:val="00260E8B"/>
    <w:rsid w:val="00261018"/>
    <w:rsid w:val="0026109B"/>
    <w:rsid w:val="00261172"/>
    <w:rsid w:val="002614B9"/>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A82"/>
    <w:rsid w:val="00281DCC"/>
    <w:rsid w:val="00282052"/>
    <w:rsid w:val="0028252A"/>
    <w:rsid w:val="002825FC"/>
    <w:rsid w:val="002833A6"/>
    <w:rsid w:val="002839F2"/>
    <w:rsid w:val="00286031"/>
    <w:rsid w:val="002871EC"/>
    <w:rsid w:val="00287213"/>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53A5"/>
    <w:rsid w:val="00295423"/>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33B"/>
    <w:rsid w:val="002C244A"/>
    <w:rsid w:val="002C27B2"/>
    <w:rsid w:val="002C2865"/>
    <w:rsid w:val="002C2DBC"/>
    <w:rsid w:val="002C3587"/>
    <w:rsid w:val="002C40AC"/>
    <w:rsid w:val="002C4A71"/>
    <w:rsid w:val="002C4A7C"/>
    <w:rsid w:val="002C4C46"/>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62BE"/>
    <w:rsid w:val="002D65FE"/>
    <w:rsid w:val="002D6D50"/>
    <w:rsid w:val="002D7245"/>
    <w:rsid w:val="002D743B"/>
    <w:rsid w:val="002D7DD1"/>
    <w:rsid w:val="002D7E2B"/>
    <w:rsid w:val="002E01AC"/>
    <w:rsid w:val="002E04C5"/>
    <w:rsid w:val="002E15FD"/>
    <w:rsid w:val="002E22D8"/>
    <w:rsid w:val="002E2457"/>
    <w:rsid w:val="002E27F3"/>
    <w:rsid w:val="002E2C96"/>
    <w:rsid w:val="002E2F02"/>
    <w:rsid w:val="002E36EF"/>
    <w:rsid w:val="002E563C"/>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3701"/>
    <w:rsid w:val="003240C0"/>
    <w:rsid w:val="003241F4"/>
    <w:rsid w:val="00324DF8"/>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33C"/>
    <w:rsid w:val="003424F8"/>
    <w:rsid w:val="00342842"/>
    <w:rsid w:val="00342B85"/>
    <w:rsid w:val="003430E8"/>
    <w:rsid w:val="00343307"/>
    <w:rsid w:val="00343852"/>
    <w:rsid w:val="00343CAC"/>
    <w:rsid w:val="00344C4D"/>
    <w:rsid w:val="00344D17"/>
    <w:rsid w:val="003452CB"/>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DCA"/>
    <w:rsid w:val="00357784"/>
    <w:rsid w:val="003604A7"/>
    <w:rsid w:val="0036093C"/>
    <w:rsid w:val="00361115"/>
    <w:rsid w:val="00361523"/>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0B0A"/>
    <w:rsid w:val="00381103"/>
    <w:rsid w:val="00381291"/>
    <w:rsid w:val="003819BD"/>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4A8"/>
    <w:rsid w:val="003A16EB"/>
    <w:rsid w:val="003A2754"/>
    <w:rsid w:val="003A2FB3"/>
    <w:rsid w:val="003A30E2"/>
    <w:rsid w:val="003A32EC"/>
    <w:rsid w:val="003A3633"/>
    <w:rsid w:val="003A379F"/>
    <w:rsid w:val="003A3A67"/>
    <w:rsid w:val="003A4647"/>
    <w:rsid w:val="003A4649"/>
    <w:rsid w:val="003A4677"/>
    <w:rsid w:val="003A482F"/>
    <w:rsid w:val="003A4B96"/>
    <w:rsid w:val="003A4FAF"/>
    <w:rsid w:val="003A5271"/>
    <w:rsid w:val="003A5B03"/>
    <w:rsid w:val="003A5D95"/>
    <w:rsid w:val="003A68E9"/>
    <w:rsid w:val="003A6B74"/>
    <w:rsid w:val="003A7092"/>
    <w:rsid w:val="003A7BE8"/>
    <w:rsid w:val="003B1835"/>
    <w:rsid w:val="003B1DED"/>
    <w:rsid w:val="003B2007"/>
    <w:rsid w:val="003B2450"/>
    <w:rsid w:val="003B31F1"/>
    <w:rsid w:val="003B351F"/>
    <w:rsid w:val="003B3727"/>
    <w:rsid w:val="003B4C52"/>
    <w:rsid w:val="003B5A69"/>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C6"/>
    <w:rsid w:val="003E3545"/>
    <w:rsid w:val="003E37F2"/>
    <w:rsid w:val="003E38EB"/>
    <w:rsid w:val="003E4044"/>
    <w:rsid w:val="003E4EA0"/>
    <w:rsid w:val="003E553B"/>
    <w:rsid w:val="003E5E3E"/>
    <w:rsid w:val="003E6AD2"/>
    <w:rsid w:val="003E72F5"/>
    <w:rsid w:val="003E784A"/>
    <w:rsid w:val="003E7C1C"/>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6343"/>
    <w:rsid w:val="003F7731"/>
    <w:rsid w:val="003F794F"/>
    <w:rsid w:val="003F7BD7"/>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3E12"/>
    <w:rsid w:val="00404284"/>
    <w:rsid w:val="00404487"/>
    <w:rsid w:val="0040496E"/>
    <w:rsid w:val="00404D29"/>
    <w:rsid w:val="00404EFB"/>
    <w:rsid w:val="00405022"/>
    <w:rsid w:val="004060F3"/>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3028"/>
    <w:rsid w:val="00423EB3"/>
    <w:rsid w:val="00423FBB"/>
    <w:rsid w:val="00424463"/>
    <w:rsid w:val="00424BC5"/>
    <w:rsid w:val="00424C02"/>
    <w:rsid w:val="00424C6D"/>
    <w:rsid w:val="00425AF9"/>
    <w:rsid w:val="00425AFF"/>
    <w:rsid w:val="004266CD"/>
    <w:rsid w:val="00427397"/>
    <w:rsid w:val="0042775C"/>
    <w:rsid w:val="00427CD6"/>
    <w:rsid w:val="00427F67"/>
    <w:rsid w:val="0043000A"/>
    <w:rsid w:val="004303EE"/>
    <w:rsid w:val="00430447"/>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69C5"/>
    <w:rsid w:val="00436E51"/>
    <w:rsid w:val="00437425"/>
    <w:rsid w:val="00437981"/>
    <w:rsid w:val="00440980"/>
    <w:rsid w:val="00440EC6"/>
    <w:rsid w:val="0044124F"/>
    <w:rsid w:val="004412DA"/>
    <w:rsid w:val="004413DF"/>
    <w:rsid w:val="004418E1"/>
    <w:rsid w:val="00441A0B"/>
    <w:rsid w:val="00441E49"/>
    <w:rsid w:val="0044284E"/>
    <w:rsid w:val="00442C05"/>
    <w:rsid w:val="00442EAB"/>
    <w:rsid w:val="00442EF1"/>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D3C"/>
    <w:rsid w:val="00472217"/>
    <w:rsid w:val="0047298A"/>
    <w:rsid w:val="00472B89"/>
    <w:rsid w:val="004733B9"/>
    <w:rsid w:val="004746D4"/>
    <w:rsid w:val="004747C7"/>
    <w:rsid w:val="00474E87"/>
    <w:rsid w:val="004755F8"/>
    <w:rsid w:val="0047679A"/>
    <w:rsid w:val="00476C79"/>
    <w:rsid w:val="004772B8"/>
    <w:rsid w:val="00477CE9"/>
    <w:rsid w:val="00477E15"/>
    <w:rsid w:val="00480AEC"/>
    <w:rsid w:val="00480F87"/>
    <w:rsid w:val="004812E6"/>
    <w:rsid w:val="00481694"/>
    <w:rsid w:val="00481720"/>
    <w:rsid w:val="0048205C"/>
    <w:rsid w:val="0048220B"/>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66E3"/>
    <w:rsid w:val="004D6ECE"/>
    <w:rsid w:val="004D706F"/>
    <w:rsid w:val="004D73E2"/>
    <w:rsid w:val="004E06D7"/>
    <w:rsid w:val="004E0BA2"/>
    <w:rsid w:val="004E0BD8"/>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700"/>
    <w:rsid w:val="0054103A"/>
    <w:rsid w:val="00541044"/>
    <w:rsid w:val="00542B80"/>
    <w:rsid w:val="00543001"/>
    <w:rsid w:val="00543BB2"/>
    <w:rsid w:val="00543C15"/>
    <w:rsid w:val="00544272"/>
    <w:rsid w:val="00544359"/>
    <w:rsid w:val="005443F6"/>
    <w:rsid w:val="00544562"/>
    <w:rsid w:val="00544ACC"/>
    <w:rsid w:val="00544D91"/>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6D5A"/>
    <w:rsid w:val="00556DFB"/>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22E9"/>
    <w:rsid w:val="00592A8F"/>
    <w:rsid w:val="00592B9C"/>
    <w:rsid w:val="00592F7D"/>
    <w:rsid w:val="00593428"/>
    <w:rsid w:val="005934F8"/>
    <w:rsid w:val="00593670"/>
    <w:rsid w:val="005938B8"/>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515"/>
    <w:rsid w:val="005C35B3"/>
    <w:rsid w:val="005C3B9E"/>
    <w:rsid w:val="005C40C3"/>
    <w:rsid w:val="005C4161"/>
    <w:rsid w:val="005C4892"/>
    <w:rsid w:val="005C4925"/>
    <w:rsid w:val="005C5657"/>
    <w:rsid w:val="005C56EA"/>
    <w:rsid w:val="005C5F0C"/>
    <w:rsid w:val="005C6705"/>
    <w:rsid w:val="005C7063"/>
    <w:rsid w:val="005C72B5"/>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CC"/>
    <w:rsid w:val="005D4DA8"/>
    <w:rsid w:val="005D53FD"/>
    <w:rsid w:val="005D5463"/>
    <w:rsid w:val="005D706B"/>
    <w:rsid w:val="005D72B4"/>
    <w:rsid w:val="005D74DE"/>
    <w:rsid w:val="005D7AC8"/>
    <w:rsid w:val="005E023F"/>
    <w:rsid w:val="005E0250"/>
    <w:rsid w:val="005E02B8"/>
    <w:rsid w:val="005E02C2"/>
    <w:rsid w:val="005E0312"/>
    <w:rsid w:val="005E045A"/>
    <w:rsid w:val="005E05D6"/>
    <w:rsid w:val="005E070C"/>
    <w:rsid w:val="005E0CB5"/>
    <w:rsid w:val="005E1197"/>
    <w:rsid w:val="005E16DE"/>
    <w:rsid w:val="005E1F15"/>
    <w:rsid w:val="005E2182"/>
    <w:rsid w:val="005E274B"/>
    <w:rsid w:val="005E3041"/>
    <w:rsid w:val="005E31A7"/>
    <w:rsid w:val="005E4033"/>
    <w:rsid w:val="005E40E0"/>
    <w:rsid w:val="005E4299"/>
    <w:rsid w:val="005E4420"/>
    <w:rsid w:val="005E459B"/>
    <w:rsid w:val="005E4CD5"/>
    <w:rsid w:val="005E5002"/>
    <w:rsid w:val="005E58D7"/>
    <w:rsid w:val="005E60D1"/>
    <w:rsid w:val="005E60E1"/>
    <w:rsid w:val="005E688C"/>
    <w:rsid w:val="005E6E87"/>
    <w:rsid w:val="005E70D5"/>
    <w:rsid w:val="005E777D"/>
    <w:rsid w:val="005E7BA6"/>
    <w:rsid w:val="005F0077"/>
    <w:rsid w:val="005F03B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10B54"/>
    <w:rsid w:val="00611302"/>
    <w:rsid w:val="006116D9"/>
    <w:rsid w:val="0061258E"/>
    <w:rsid w:val="00612B4F"/>
    <w:rsid w:val="00612B96"/>
    <w:rsid w:val="00612EAC"/>
    <w:rsid w:val="00613410"/>
    <w:rsid w:val="0061392B"/>
    <w:rsid w:val="00614F43"/>
    <w:rsid w:val="00615431"/>
    <w:rsid w:val="006156BD"/>
    <w:rsid w:val="00615E65"/>
    <w:rsid w:val="00616D45"/>
    <w:rsid w:val="00617384"/>
    <w:rsid w:val="00617B8E"/>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C79"/>
    <w:rsid w:val="00633EF3"/>
    <w:rsid w:val="0063477E"/>
    <w:rsid w:val="00634B49"/>
    <w:rsid w:val="00634FB6"/>
    <w:rsid w:val="00635146"/>
    <w:rsid w:val="0063535B"/>
    <w:rsid w:val="00635E71"/>
    <w:rsid w:val="00637995"/>
    <w:rsid w:val="00637E38"/>
    <w:rsid w:val="00641271"/>
    <w:rsid w:val="006416DC"/>
    <w:rsid w:val="006423B8"/>
    <w:rsid w:val="006423ED"/>
    <w:rsid w:val="00642865"/>
    <w:rsid w:val="00642D7A"/>
    <w:rsid w:val="00642DD2"/>
    <w:rsid w:val="006431CC"/>
    <w:rsid w:val="006432C5"/>
    <w:rsid w:val="00643672"/>
    <w:rsid w:val="006438A5"/>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11DA"/>
    <w:rsid w:val="0066125F"/>
    <w:rsid w:val="006616C9"/>
    <w:rsid w:val="00661B4A"/>
    <w:rsid w:val="0066249C"/>
    <w:rsid w:val="0066266A"/>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75C9"/>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700"/>
    <w:rsid w:val="006A01E6"/>
    <w:rsid w:val="006A03F6"/>
    <w:rsid w:val="006A04BC"/>
    <w:rsid w:val="006A0A52"/>
    <w:rsid w:val="006A0CFE"/>
    <w:rsid w:val="006A0EE4"/>
    <w:rsid w:val="006A1B40"/>
    <w:rsid w:val="006A23DC"/>
    <w:rsid w:val="006A244B"/>
    <w:rsid w:val="006A2981"/>
    <w:rsid w:val="006A330A"/>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E3C"/>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940"/>
    <w:rsid w:val="00701CD3"/>
    <w:rsid w:val="00701D22"/>
    <w:rsid w:val="00701DF1"/>
    <w:rsid w:val="007025F9"/>
    <w:rsid w:val="007026A6"/>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999"/>
    <w:rsid w:val="00743F26"/>
    <w:rsid w:val="0074473B"/>
    <w:rsid w:val="00744D40"/>
    <w:rsid w:val="00744F8D"/>
    <w:rsid w:val="00745A7C"/>
    <w:rsid w:val="00745C99"/>
    <w:rsid w:val="00745D54"/>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4413"/>
    <w:rsid w:val="0075495C"/>
    <w:rsid w:val="00754B49"/>
    <w:rsid w:val="00754DBA"/>
    <w:rsid w:val="00754E3D"/>
    <w:rsid w:val="00754F80"/>
    <w:rsid w:val="007554A7"/>
    <w:rsid w:val="00755544"/>
    <w:rsid w:val="00755890"/>
    <w:rsid w:val="00755BC3"/>
    <w:rsid w:val="00757DFD"/>
    <w:rsid w:val="00757E12"/>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40E6"/>
    <w:rsid w:val="00784CDB"/>
    <w:rsid w:val="00784DB5"/>
    <w:rsid w:val="00785286"/>
    <w:rsid w:val="0078580E"/>
    <w:rsid w:val="007865BE"/>
    <w:rsid w:val="007868F6"/>
    <w:rsid w:val="00787163"/>
    <w:rsid w:val="00787843"/>
    <w:rsid w:val="00787FA4"/>
    <w:rsid w:val="00790E0D"/>
    <w:rsid w:val="007912DE"/>
    <w:rsid w:val="00791709"/>
    <w:rsid w:val="00791B86"/>
    <w:rsid w:val="0079210A"/>
    <w:rsid w:val="00792151"/>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28B8"/>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31EB"/>
    <w:rsid w:val="00843317"/>
    <w:rsid w:val="00844938"/>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C82"/>
    <w:rsid w:val="00900390"/>
    <w:rsid w:val="009009A3"/>
    <w:rsid w:val="00900D7A"/>
    <w:rsid w:val="0090121F"/>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31D"/>
    <w:rsid w:val="00941430"/>
    <w:rsid w:val="0094155E"/>
    <w:rsid w:val="00941784"/>
    <w:rsid w:val="00941A5D"/>
    <w:rsid w:val="00941BCE"/>
    <w:rsid w:val="0094219B"/>
    <w:rsid w:val="00942C96"/>
    <w:rsid w:val="00942F87"/>
    <w:rsid w:val="00943287"/>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B64"/>
    <w:rsid w:val="00952E23"/>
    <w:rsid w:val="009532F3"/>
    <w:rsid w:val="00954E33"/>
    <w:rsid w:val="00954FD0"/>
    <w:rsid w:val="00955043"/>
    <w:rsid w:val="00955887"/>
    <w:rsid w:val="00955904"/>
    <w:rsid w:val="00955BEF"/>
    <w:rsid w:val="0095727A"/>
    <w:rsid w:val="0095769B"/>
    <w:rsid w:val="009603E8"/>
    <w:rsid w:val="009607F0"/>
    <w:rsid w:val="00960A5C"/>
    <w:rsid w:val="009616BE"/>
    <w:rsid w:val="00961FCC"/>
    <w:rsid w:val="00962CA6"/>
    <w:rsid w:val="00962E38"/>
    <w:rsid w:val="0096311E"/>
    <w:rsid w:val="00963E1D"/>
    <w:rsid w:val="00964A27"/>
    <w:rsid w:val="00965895"/>
    <w:rsid w:val="00965A34"/>
    <w:rsid w:val="00966EC0"/>
    <w:rsid w:val="00967564"/>
    <w:rsid w:val="009678A0"/>
    <w:rsid w:val="009717DA"/>
    <w:rsid w:val="009717DC"/>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54"/>
    <w:rsid w:val="009B29C1"/>
    <w:rsid w:val="009B3274"/>
    <w:rsid w:val="009B33EC"/>
    <w:rsid w:val="009B3D81"/>
    <w:rsid w:val="009B3FB3"/>
    <w:rsid w:val="009B43A3"/>
    <w:rsid w:val="009B43E1"/>
    <w:rsid w:val="009B4672"/>
    <w:rsid w:val="009B4D55"/>
    <w:rsid w:val="009B5B90"/>
    <w:rsid w:val="009B628A"/>
    <w:rsid w:val="009B6CA9"/>
    <w:rsid w:val="009B7026"/>
    <w:rsid w:val="009B740D"/>
    <w:rsid w:val="009B7E56"/>
    <w:rsid w:val="009C1331"/>
    <w:rsid w:val="009C14B3"/>
    <w:rsid w:val="009C171A"/>
    <w:rsid w:val="009C2921"/>
    <w:rsid w:val="009C2B67"/>
    <w:rsid w:val="009C3CF9"/>
    <w:rsid w:val="009C42BC"/>
    <w:rsid w:val="009C49BC"/>
    <w:rsid w:val="009C4C5E"/>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ED"/>
    <w:rsid w:val="009D4E17"/>
    <w:rsid w:val="009D5243"/>
    <w:rsid w:val="009D54A8"/>
    <w:rsid w:val="009D58B5"/>
    <w:rsid w:val="009D68B3"/>
    <w:rsid w:val="009D6B59"/>
    <w:rsid w:val="009D6D8F"/>
    <w:rsid w:val="009D779F"/>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DFE"/>
    <w:rsid w:val="009F347C"/>
    <w:rsid w:val="009F40EA"/>
    <w:rsid w:val="009F421F"/>
    <w:rsid w:val="009F434E"/>
    <w:rsid w:val="009F5FFA"/>
    <w:rsid w:val="009F654A"/>
    <w:rsid w:val="009F664B"/>
    <w:rsid w:val="009F68C3"/>
    <w:rsid w:val="009F6AFC"/>
    <w:rsid w:val="009F702B"/>
    <w:rsid w:val="009F71EB"/>
    <w:rsid w:val="009F74B1"/>
    <w:rsid w:val="00A008D3"/>
    <w:rsid w:val="00A01F7A"/>
    <w:rsid w:val="00A022EF"/>
    <w:rsid w:val="00A02598"/>
    <w:rsid w:val="00A02784"/>
    <w:rsid w:val="00A02B86"/>
    <w:rsid w:val="00A04922"/>
    <w:rsid w:val="00A04E98"/>
    <w:rsid w:val="00A0513A"/>
    <w:rsid w:val="00A05582"/>
    <w:rsid w:val="00A055B1"/>
    <w:rsid w:val="00A064D5"/>
    <w:rsid w:val="00A065E5"/>
    <w:rsid w:val="00A06E6A"/>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1C4"/>
    <w:rsid w:val="00A50BE8"/>
    <w:rsid w:val="00A51339"/>
    <w:rsid w:val="00A517B0"/>
    <w:rsid w:val="00A519A8"/>
    <w:rsid w:val="00A52059"/>
    <w:rsid w:val="00A52A58"/>
    <w:rsid w:val="00A52BDE"/>
    <w:rsid w:val="00A53B7D"/>
    <w:rsid w:val="00A53E0E"/>
    <w:rsid w:val="00A540C3"/>
    <w:rsid w:val="00A54146"/>
    <w:rsid w:val="00A549FE"/>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B4"/>
    <w:rsid w:val="00AF5F85"/>
    <w:rsid w:val="00AF62E7"/>
    <w:rsid w:val="00AF642E"/>
    <w:rsid w:val="00AF68B9"/>
    <w:rsid w:val="00AF6998"/>
    <w:rsid w:val="00AF6D9E"/>
    <w:rsid w:val="00AF703F"/>
    <w:rsid w:val="00AF710D"/>
    <w:rsid w:val="00AF71F6"/>
    <w:rsid w:val="00AF767E"/>
    <w:rsid w:val="00B00288"/>
    <w:rsid w:val="00B01232"/>
    <w:rsid w:val="00B01B86"/>
    <w:rsid w:val="00B020C4"/>
    <w:rsid w:val="00B021C4"/>
    <w:rsid w:val="00B026FC"/>
    <w:rsid w:val="00B02B5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394"/>
    <w:rsid w:val="00B12D28"/>
    <w:rsid w:val="00B12ED1"/>
    <w:rsid w:val="00B12F57"/>
    <w:rsid w:val="00B13543"/>
    <w:rsid w:val="00B14052"/>
    <w:rsid w:val="00B1411A"/>
    <w:rsid w:val="00B14235"/>
    <w:rsid w:val="00B14E7F"/>
    <w:rsid w:val="00B152C8"/>
    <w:rsid w:val="00B17233"/>
    <w:rsid w:val="00B1787F"/>
    <w:rsid w:val="00B1796A"/>
    <w:rsid w:val="00B17989"/>
    <w:rsid w:val="00B17FAF"/>
    <w:rsid w:val="00B202AC"/>
    <w:rsid w:val="00B21104"/>
    <w:rsid w:val="00B21212"/>
    <w:rsid w:val="00B218D5"/>
    <w:rsid w:val="00B224C3"/>
    <w:rsid w:val="00B231CE"/>
    <w:rsid w:val="00B2352A"/>
    <w:rsid w:val="00B236C0"/>
    <w:rsid w:val="00B2466D"/>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F96"/>
    <w:rsid w:val="00B37141"/>
    <w:rsid w:val="00B37A90"/>
    <w:rsid w:val="00B37EEA"/>
    <w:rsid w:val="00B40067"/>
    <w:rsid w:val="00B40783"/>
    <w:rsid w:val="00B408A4"/>
    <w:rsid w:val="00B40B20"/>
    <w:rsid w:val="00B4190C"/>
    <w:rsid w:val="00B41A7E"/>
    <w:rsid w:val="00B42094"/>
    <w:rsid w:val="00B4273D"/>
    <w:rsid w:val="00B44F4F"/>
    <w:rsid w:val="00B450D8"/>
    <w:rsid w:val="00B458D1"/>
    <w:rsid w:val="00B45B1D"/>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5C1"/>
    <w:rsid w:val="00B57612"/>
    <w:rsid w:val="00B57D41"/>
    <w:rsid w:val="00B601F4"/>
    <w:rsid w:val="00B60275"/>
    <w:rsid w:val="00B6038E"/>
    <w:rsid w:val="00B604F8"/>
    <w:rsid w:val="00B60C79"/>
    <w:rsid w:val="00B615EA"/>
    <w:rsid w:val="00B617EF"/>
    <w:rsid w:val="00B61FD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541D"/>
    <w:rsid w:val="00B85E89"/>
    <w:rsid w:val="00B86532"/>
    <w:rsid w:val="00B86589"/>
    <w:rsid w:val="00B87047"/>
    <w:rsid w:val="00B87409"/>
    <w:rsid w:val="00B91D97"/>
    <w:rsid w:val="00B92797"/>
    <w:rsid w:val="00B9360B"/>
    <w:rsid w:val="00B94563"/>
    <w:rsid w:val="00B950A3"/>
    <w:rsid w:val="00B95196"/>
    <w:rsid w:val="00B960DC"/>
    <w:rsid w:val="00B96130"/>
    <w:rsid w:val="00B9619C"/>
    <w:rsid w:val="00B96682"/>
    <w:rsid w:val="00B9674C"/>
    <w:rsid w:val="00B96DD9"/>
    <w:rsid w:val="00B970B8"/>
    <w:rsid w:val="00B97B95"/>
    <w:rsid w:val="00B97BB5"/>
    <w:rsid w:val="00BA0932"/>
    <w:rsid w:val="00BA280F"/>
    <w:rsid w:val="00BA2AFF"/>
    <w:rsid w:val="00BA3534"/>
    <w:rsid w:val="00BA3F3F"/>
    <w:rsid w:val="00BA5171"/>
    <w:rsid w:val="00BA582B"/>
    <w:rsid w:val="00BA6B1F"/>
    <w:rsid w:val="00BA7464"/>
    <w:rsid w:val="00BA7681"/>
    <w:rsid w:val="00BA7983"/>
    <w:rsid w:val="00BB07DB"/>
    <w:rsid w:val="00BB0BD9"/>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B26"/>
    <w:rsid w:val="00BF21D7"/>
    <w:rsid w:val="00BF23DF"/>
    <w:rsid w:val="00BF250C"/>
    <w:rsid w:val="00BF26DD"/>
    <w:rsid w:val="00BF2EEA"/>
    <w:rsid w:val="00BF330A"/>
    <w:rsid w:val="00BF356D"/>
    <w:rsid w:val="00BF4753"/>
    <w:rsid w:val="00BF4DBE"/>
    <w:rsid w:val="00BF4EE0"/>
    <w:rsid w:val="00BF4F64"/>
    <w:rsid w:val="00BF77B0"/>
    <w:rsid w:val="00C00FA7"/>
    <w:rsid w:val="00C012C0"/>
    <w:rsid w:val="00C013E9"/>
    <w:rsid w:val="00C02464"/>
    <w:rsid w:val="00C02518"/>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30AA"/>
    <w:rsid w:val="00C1314F"/>
    <w:rsid w:val="00C1414B"/>
    <w:rsid w:val="00C14A69"/>
    <w:rsid w:val="00C14CC7"/>
    <w:rsid w:val="00C14E5A"/>
    <w:rsid w:val="00C15338"/>
    <w:rsid w:val="00C16A27"/>
    <w:rsid w:val="00C17C5F"/>
    <w:rsid w:val="00C17F3A"/>
    <w:rsid w:val="00C2059C"/>
    <w:rsid w:val="00C2080C"/>
    <w:rsid w:val="00C20987"/>
    <w:rsid w:val="00C20BAD"/>
    <w:rsid w:val="00C22DEC"/>
    <w:rsid w:val="00C2343E"/>
    <w:rsid w:val="00C234C4"/>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727D"/>
    <w:rsid w:val="00C376E1"/>
    <w:rsid w:val="00C37AEC"/>
    <w:rsid w:val="00C37ECA"/>
    <w:rsid w:val="00C4065E"/>
    <w:rsid w:val="00C40704"/>
    <w:rsid w:val="00C41165"/>
    <w:rsid w:val="00C41FDC"/>
    <w:rsid w:val="00C4296C"/>
    <w:rsid w:val="00C42971"/>
    <w:rsid w:val="00C435E0"/>
    <w:rsid w:val="00C44769"/>
    <w:rsid w:val="00C44BD7"/>
    <w:rsid w:val="00C44C18"/>
    <w:rsid w:val="00C44C62"/>
    <w:rsid w:val="00C44CB4"/>
    <w:rsid w:val="00C44EA1"/>
    <w:rsid w:val="00C454A1"/>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20C8"/>
    <w:rsid w:val="00C720D3"/>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6A98"/>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3974"/>
    <w:rsid w:val="00C9510E"/>
    <w:rsid w:val="00C9557D"/>
    <w:rsid w:val="00C9596F"/>
    <w:rsid w:val="00C962C4"/>
    <w:rsid w:val="00C96A67"/>
    <w:rsid w:val="00C97739"/>
    <w:rsid w:val="00C97BCD"/>
    <w:rsid w:val="00C97EB7"/>
    <w:rsid w:val="00C97F45"/>
    <w:rsid w:val="00CA0789"/>
    <w:rsid w:val="00CA1674"/>
    <w:rsid w:val="00CA1785"/>
    <w:rsid w:val="00CA1E95"/>
    <w:rsid w:val="00CA2677"/>
    <w:rsid w:val="00CA2925"/>
    <w:rsid w:val="00CA2E66"/>
    <w:rsid w:val="00CA359B"/>
    <w:rsid w:val="00CA368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BE3"/>
    <w:rsid w:val="00CC05C0"/>
    <w:rsid w:val="00CC0D04"/>
    <w:rsid w:val="00CC0DC2"/>
    <w:rsid w:val="00CC1958"/>
    <w:rsid w:val="00CC21BA"/>
    <w:rsid w:val="00CC2EA1"/>
    <w:rsid w:val="00CC36C6"/>
    <w:rsid w:val="00CC3B4D"/>
    <w:rsid w:val="00CC3EC0"/>
    <w:rsid w:val="00CC4740"/>
    <w:rsid w:val="00CC4CA8"/>
    <w:rsid w:val="00CC55B7"/>
    <w:rsid w:val="00CC5EEA"/>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DEC"/>
    <w:rsid w:val="00CE2C20"/>
    <w:rsid w:val="00CE36D4"/>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3EF1"/>
    <w:rsid w:val="00CF42DF"/>
    <w:rsid w:val="00CF461D"/>
    <w:rsid w:val="00CF461F"/>
    <w:rsid w:val="00CF54C7"/>
    <w:rsid w:val="00CF5E26"/>
    <w:rsid w:val="00CF6213"/>
    <w:rsid w:val="00CF67C5"/>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3251"/>
    <w:rsid w:val="00D1368E"/>
    <w:rsid w:val="00D13ECD"/>
    <w:rsid w:val="00D15006"/>
    <w:rsid w:val="00D150DB"/>
    <w:rsid w:val="00D151D8"/>
    <w:rsid w:val="00D15646"/>
    <w:rsid w:val="00D16137"/>
    <w:rsid w:val="00D16B9A"/>
    <w:rsid w:val="00D178FC"/>
    <w:rsid w:val="00D17D0F"/>
    <w:rsid w:val="00D17E27"/>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180A"/>
    <w:rsid w:val="00D318C1"/>
    <w:rsid w:val="00D31EA6"/>
    <w:rsid w:val="00D321F2"/>
    <w:rsid w:val="00D322D9"/>
    <w:rsid w:val="00D332C9"/>
    <w:rsid w:val="00D33B3A"/>
    <w:rsid w:val="00D33D0C"/>
    <w:rsid w:val="00D342D5"/>
    <w:rsid w:val="00D34CFF"/>
    <w:rsid w:val="00D34D1A"/>
    <w:rsid w:val="00D34F79"/>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63A"/>
    <w:rsid w:val="00D7719B"/>
    <w:rsid w:val="00D77B8D"/>
    <w:rsid w:val="00D77CC3"/>
    <w:rsid w:val="00D77CE7"/>
    <w:rsid w:val="00D80200"/>
    <w:rsid w:val="00D80CB2"/>
    <w:rsid w:val="00D80E0B"/>
    <w:rsid w:val="00D80FF1"/>
    <w:rsid w:val="00D81121"/>
    <w:rsid w:val="00D81667"/>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290"/>
    <w:rsid w:val="00D90622"/>
    <w:rsid w:val="00D90647"/>
    <w:rsid w:val="00D90F4E"/>
    <w:rsid w:val="00D911DF"/>
    <w:rsid w:val="00D912BB"/>
    <w:rsid w:val="00D913E1"/>
    <w:rsid w:val="00D91BEB"/>
    <w:rsid w:val="00D91D88"/>
    <w:rsid w:val="00D92BB6"/>
    <w:rsid w:val="00D93415"/>
    <w:rsid w:val="00D93A85"/>
    <w:rsid w:val="00D93FC1"/>
    <w:rsid w:val="00D94058"/>
    <w:rsid w:val="00D94FBD"/>
    <w:rsid w:val="00D95A82"/>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A1C"/>
    <w:rsid w:val="00DB0BF9"/>
    <w:rsid w:val="00DB0E97"/>
    <w:rsid w:val="00DB1416"/>
    <w:rsid w:val="00DB17E5"/>
    <w:rsid w:val="00DB1844"/>
    <w:rsid w:val="00DB1973"/>
    <w:rsid w:val="00DB2E12"/>
    <w:rsid w:val="00DB3128"/>
    <w:rsid w:val="00DB325D"/>
    <w:rsid w:val="00DB3877"/>
    <w:rsid w:val="00DB38DA"/>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699"/>
    <w:rsid w:val="00DD090F"/>
    <w:rsid w:val="00DD0D63"/>
    <w:rsid w:val="00DD10E9"/>
    <w:rsid w:val="00DD156E"/>
    <w:rsid w:val="00DD1B16"/>
    <w:rsid w:val="00DD1CD3"/>
    <w:rsid w:val="00DD2447"/>
    <w:rsid w:val="00DD3793"/>
    <w:rsid w:val="00DD385D"/>
    <w:rsid w:val="00DD4B16"/>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A57"/>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CF4"/>
    <w:rsid w:val="00E3359B"/>
    <w:rsid w:val="00E3385F"/>
    <w:rsid w:val="00E338BD"/>
    <w:rsid w:val="00E338CB"/>
    <w:rsid w:val="00E348DF"/>
    <w:rsid w:val="00E34A46"/>
    <w:rsid w:val="00E34E3F"/>
    <w:rsid w:val="00E35298"/>
    <w:rsid w:val="00E359E5"/>
    <w:rsid w:val="00E35D8C"/>
    <w:rsid w:val="00E35DBB"/>
    <w:rsid w:val="00E35FA7"/>
    <w:rsid w:val="00E369AC"/>
    <w:rsid w:val="00E3760A"/>
    <w:rsid w:val="00E3764E"/>
    <w:rsid w:val="00E37D28"/>
    <w:rsid w:val="00E41185"/>
    <w:rsid w:val="00E41E48"/>
    <w:rsid w:val="00E4239A"/>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E23"/>
    <w:rsid w:val="00E6073C"/>
    <w:rsid w:val="00E60BD1"/>
    <w:rsid w:val="00E61C4D"/>
    <w:rsid w:val="00E6299A"/>
    <w:rsid w:val="00E632D0"/>
    <w:rsid w:val="00E6346C"/>
    <w:rsid w:val="00E63BCE"/>
    <w:rsid w:val="00E64108"/>
    <w:rsid w:val="00E6439D"/>
    <w:rsid w:val="00E650C7"/>
    <w:rsid w:val="00E66095"/>
    <w:rsid w:val="00E66574"/>
    <w:rsid w:val="00E66928"/>
    <w:rsid w:val="00E6713B"/>
    <w:rsid w:val="00E67213"/>
    <w:rsid w:val="00E67226"/>
    <w:rsid w:val="00E67452"/>
    <w:rsid w:val="00E6793B"/>
    <w:rsid w:val="00E7082B"/>
    <w:rsid w:val="00E71456"/>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119"/>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F77"/>
    <w:rsid w:val="00E95172"/>
    <w:rsid w:val="00E9521F"/>
    <w:rsid w:val="00E95AB7"/>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374"/>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618E"/>
    <w:rsid w:val="00EE6476"/>
    <w:rsid w:val="00EE6801"/>
    <w:rsid w:val="00EE6934"/>
    <w:rsid w:val="00EE6DA0"/>
    <w:rsid w:val="00EE7A1B"/>
    <w:rsid w:val="00EE7DC7"/>
    <w:rsid w:val="00EF0014"/>
    <w:rsid w:val="00EF00B3"/>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2018"/>
    <w:rsid w:val="00F02115"/>
    <w:rsid w:val="00F0357E"/>
    <w:rsid w:val="00F06323"/>
    <w:rsid w:val="00F066FF"/>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C98"/>
    <w:rsid w:val="00F20E79"/>
    <w:rsid w:val="00F20F6E"/>
    <w:rsid w:val="00F212FD"/>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DFB"/>
    <w:rsid w:val="00F425AA"/>
    <w:rsid w:val="00F430D3"/>
    <w:rsid w:val="00F4496E"/>
    <w:rsid w:val="00F44B79"/>
    <w:rsid w:val="00F4514D"/>
    <w:rsid w:val="00F45766"/>
    <w:rsid w:val="00F45FAF"/>
    <w:rsid w:val="00F4607C"/>
    <w:rsid w:val="00F4610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CB"/>
    <w:rsid w:val="00F57C02"/>
    <w:rsid w:val="00F60014"/>
    <w:rsid w:val="00F60D11"/>
    <w:rsid w:val="00F610D0"/>
    <w:rsid w:val="00F613A6"/>
    <w:rsid w:val="00F61843"/>
    <w:rsid w:val="00F61B47"/>
    <w:rsid w:val="00F61B6B"/>
    <w:rsid w:val="00F61D45"/>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B21"/>
    <w:rsid w:val="00F72DF7"/>
    <w:rsid w:val="00F7321A"/>
    <w:rsid w:val="00F737DD"/>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223"/>
    <w:rsid w:val="00F867AE"/>
    <w:rsid w:val="00F86960"/>
    <w:rsid w:val="00F870E5"/>
    <w:rsid w:val="00F873D1"/>
    <w:rsid w:val="00F874E7"/>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FA9"/>
    <w:rsid w:val="00FA1022"/>
    <w:rsid w:val="00FA10C9"/>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CDB"/>
    <w:rsid w:val="00FB776E"/>
    <w:rsid w:val="00FC02A6"/>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7CF"/>
    <w:rsid w:val="00FC79A1"/>
    <w:rsid w:val="00FC7C57"/>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0852E553-5556-E04F-8B60-937BD5EF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customXml/itemProps2.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customXml/itemProps3.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A1630F-37B7-4532-8CBB-AFF481C3C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2631</Words>
  <Characters>14997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3</cp:revision>
  <cp:lastPrinted>2025-03-27T16:36:00Z</cp:lastPrinted>
  <dcterms:created xsi:type="dcterms:W3CDTF">2025-07-29T20:14:00Z</dcterms:created>
  <dcterms:modified xsi:type="dcterms:W3CDTF">2025-07-29T20:14:00Z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